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6C8" w:rsidRPr="005726C8" w:rsidRDefault="005726C8" w:rsidP="005726C8">
      <w:pPr>
        <w:spacing w:after="0" w:line="240" w:lineRule="auto"/>
        <w:jc w:val="center"/>
        <w:rPr>
          <w:rFonts w:ascii="Times New Roman" w:eastAsia="Times New Roman" w:hAnsi="Times New Roman" w:cs="Times New Roman"/>
          <w:b/>
          <w:sz w:val="28"/>
          <w:szCs w:val="28"/>
          <w:lang w:val="uk-UA" w:eastAsia="ru-RU"/>
        </w:rPr>
      </w:pPr>
      <w:r w:rsidRPr="005726C8">
        <w:rPr>
          <w:rFonts w:ascii="Times New Roman" w:eastAsia="Times New Roman" w:hAnsi="Times New Roman" w:cs="Times New Roman"/>
          <w:b/>
          <w:sz w:val="28"/>
          <w:szCs w:val="28"/>
          <w:lang w:val="uk-UA" w:eastAsia="ru-RU"/>
        </w:rPr>
        <w:t>МІНІСТЕРСТВО ОСВІТИ І НАУКИ УКРАЇНИ</w:t>
      </w:r>
    </w:p>
    <w:p w:rsidR="005726C8" w:rsidRPr="005726C8" w:rsidRDefault="005726C8" w:rsidP="005726C8">
      <w:pPr>
        <w:spacing w:after="0" w:line="240" w:lineRule="auto"/>
        <w:jc w:val="center"/>
        <w:rPr>
          <w:rFonts w:ascii="Times New Roman" w:eastAsia="Times New Roman" w:hAnsi="Times New Roman" w:cs="Times New Roman"/>
          <w:b/>
          <w:sz w:val="28"/>
          <w:szCs w:val="28"/>
          <w:vertAlign w:val="superscript"/>
          <w:lang w:val="uk-UA" w:eastAsia="ru-RU"/>
        </w:rPr>
      </w:pPr>
      <w:r w:rsidRPr="005726C8">
        <w:rPr>
          <w:rFonts w:ascii="Times New Roman" w:eastAsia="Times New Roman" w:hAnsi="Times New Roman" w:cs="Times New Roman"/>
          <w:b/>
          <w:bCs/>
          <w:sz w:val="28"/>
          <w:szCs w:val="28"/>
          <w:lang w:val="uk-UA" w:eastAsia="ru-RU"/>
        </w:rPr>
        <w:t>ОДЕСЬКИЙ НАЦІОНАЛЬНИЙ ЕКОНОМІЧНИЙ УНІВЕРСИТЕТ</w:t>
      </w:r>
    </w:p>
    <w:p w:rsidR="005726C8" w:rsidRPr="005726C8" w:rsidRDefault="005726C8" w:rsidP="005726C8">
      <w:pPr>
        <w:spacing w:after="0" w:line="240" w:lineRule="auto"/>
        <w:jc w:val="center"/>
        <w:rPr>
          <w:rFonts w:ascii="Times New Roman" w:eastAsia="Times New Roman" w:hAnsi="Times New Roman" w:cs="Times New Roman"/>
          <w:sz w:val="28"/>
          <w:szCs w:val="28"/>
          <w:lang w:val="uk-UA" w:eastAsia="ru-RU"/>
        </w:rPr>
      </w:pPr>
    </w:p>
    <w:p w:rsidR="005726C8" w:rsidRPr="005726C8" w:rsidRDefault="005726C8" w:rsidP="005726C8">
      <w:pPr>
        <w:spacing w:after="0" w:line="240" w:lineRule="auto"/>
        <w:jc w:val="center"/>
        <w:rPr>
          <w:rFonts w:ascii="Times New Roman" w:eastAsia="Times New Roman" w:hAnsi="Times New Roman" w:cs="Times New Roman"/>
          <w:sz w:val="28"/>
          <w:szCs w:val="28"/>
          <w:lang w:val="uk-UA" w:eastAsia="ru-RU"/>
        </w:rPr>
      </w:pPr>
      <w:r w:rsidRPr="005726C8">
        <w:rPr>
          <w:rFonts w:ascii="Times New Roman" w:eastAsia="Times New Roman" w:hAnsi="Times New Roman" w:cs="Times New Roman"/>
          <w:sz w:val="28"/>
          <w:szCs w:val="28"/>
          <w:lang w:val="uk-UA" w:eastAsia="ru-RU"/>
        </w:rPr>
        <w:t>Кафедра банківської справи</w:t>
      </w:r>
    </w:p>
    <w:p w:rsidR="005726C8" w:rsidRPr="005726C8" w:rsidRDefault="005726C8" w:rsidP="005726C8">
      <w:pPr>
        <w:spacing w:after="0" w:line="240" w:lineRule="auto"/>
        <w:jc w:val="center"/>
        <w:rPr>
          <w:rFonts w:ascii="Times New Roman" w:eastAsia="Times New Roman" w:hAnsi="Times New Roman" w:cs="Times New Roman"/>
          <w:sz w:val="28"/>
          <w:szCs w:val="28"/>
          <w:lang w:val="uk-UA" w:eastAsia="ru-RU"/>
        </w:rPr>
      </w:pPr>
      <w:r w:rsidRPr="005726C8">
        <w:rPr>
          <w:rFonts w:ascii="Times New Roman" w:eastAsia="Times New Roman" w:hAnsi="Times New Roman" w:cs="Times New Roman"/>
          <w:sz w:val="20"/>
          <w:szCs w:val="20"/>
          <w:lang w:val="uk-UA" w:eastAsia="ru-RU"/>
        </w:rPr>
        <w:t>(найменування кафедри)</w:t>
      </w:r>
      <w:r w:rsidRPr="005726C8">
        <w:rPr>
          <w:rFonts w:ascii="Times New Roman" w:eastAsia="Times New Roman" w:hAnsi="Times New Roman" w:cs="Times New Roman"/>
          <w:sz w:val="28"/>
          <w:szCs w:val="28"/>
          <w:lang w:val="uk-UA" w:eastAsia="ru-RU"/>
        </w:rPr>
        <w:t xml:space="preserve"> </w:t>
      </w:r>
    </w:p>
    <w:p w:rsidR="005726C8" w:rsidRPr="005726C8" w:rsidRDefault="005726C8" w:rsidP="005726C8">
      <w:pPr>
        <w:spacing w:after="0" w:line="240" w:lineRule="auto"/>
        <w:rPr>
          <w:rFonts w:ascii="Times New Roman" w:eastAsia="Times New Roman" w:hAnsi="Times New Roman" w:cs="Times New Roman"/>
          <w:sz w:val="28"/>
          <w:szCs w:val="28"/>
          <w:lang w:val="uk-UA" w:eastAsia="ru-RU"/>
        </w:rPr>
      </w:pPr>
    </w:p>
    <w:p w:rsidR="005726C8" w:rsidRPr="005726C8" w:rsidRDefault="005726C8" w:rsidP="005726C8">
      <w:pPr>
        <w:spacing w:after="0" w:line="240" w:lineRule="auto"/>
        <w:rPr>
          <w:rFonts w:ascii="Times New Roman" w:eastAsia="Times New Roman" w:hAnsi="Times New Roman" w:cs="Times New Roman"/>
          <w:sz w:val="28"/>
          <w:szCs w:val="28"/>
          <w:lang w:val="uk-UA" w:eastAsia="ru-RU"/>
        </w:rPr>
      </w:pPr>
    </w:p>
    <w:p w:rsidR="005726C8" w:rsidRPr="005726C8" w:rsidRDefault="005726C8" w:rsidP="005726C8">
      <w:pPr>
        <w:spacing w:after="0" w:line="240" w:lineRule="auto"/>
        <w:jc w:val="right"/>
        <w:rPr>
          <w:rFonts w:ascii="Times New Roman" w:eastAsia="Times New Roman" w:hAnsi="Times New Roman" w:cs="Times New Roman"/>
          <w:sz w:val="24"/>
          <w:szCs w:val="24"/>
          <w:lang w:val="uk-UA" w:eastAsia="ru-RU"/>
        </w:rPr>
      </w:pPr>
      <w:r w:rsidRPr="005726C8">
        <w:rPr>
          <w:rFonts w:ascii="Times New Roman" w:eastAsia="Times New Roman" w:hAnsi="Times New Roman" w:cs="Times New Roman"/>
          <w:sz w:val="24"/>
          <w:szCs w:val="24"/>
          <w:lang w:val="uk-UA" w:eastAsia="ru-RU"/>
        </w:rPr>
        <w:tab/>
      </w:r>
      <w:r w:rsidRPr="005726C8">
        <w:rPr>
          <w:rFonts w:ascii="Times New Roman" w:eastAsia="Times New Roman" w:hAnsi="Times New Roman" w:cs="Times New Roman"/>
          <w:sz w:val="24"/>
          <w:szCs w:val="24"/>
          <w:lang w:val="uk-UA" w:eastAsia="ru-RU"/>
        </w:rPr>
        <w:tab/>
      </w:r>
      <w:r w:rsidRPr="005726C8">
        <w:rPr>
          <w:rFonts w:ascii="Times New Roman" w:eastAsia="Times New Roman" w:hAnsi="Times New Roman" w:cs="Times New Roman"/>
          <w:sz w:val="24"/>
          <w:szCs w:val="24"/>
          <w:lang w:val="uk-UA" w:eastAsia="ru-RU"/>
        </w:rPr>
        <w:tab/>
      </w:r>
      <w:r w:rsidRPr="005726C8">
        <w:rPr>
          <w:rFonts w:ascii="Times New Roman" w:eastAsia="Times New Roman" w:hAnsi="Times New Roman" w:cs="Times New Roman"/>
          <w:sz w:val="24"/>
          <w:szCs w:val="24"/>
          <w:lang w:val="uk-UA" w:eastAsia="ru-RU"/>
        </w:rPr>
        <w:tab/>
      </w:r>
      <w:r w:rsidRPr="005726C8">
        <w:rPr>
          <w:rFonts w:ascii="Times New Roman" w:eastAsia="Times New Roman" w:hAnsi="Times New Roman" w:cs="Times New Roman"/>
          <w:sz w:val="24"/>
          <w:szCs w:val="24"/>
          <w:lang w:val="uk-UA" w:eastAsia="ru-RU"/>
        </w:rPr>
        <w:tab/>
      </w:r>
      <w:r w:rsidRPr="005726C8">
        <w:rPr>
          <w:rFonts w:ascii="Times New Roman" w:eastAsia="Times New Roman" w:hAnsi="Times New Roman" w:cs="Times New Roman"/>
          <w:sz w:val="24"/>
          <w:szCs w:val="24"/>
          <w:lang w:val="uk-UA" w:eastAsia="ru-RU"/>
        </w:rPr>
        <w:tab/>
      </w:r>
      <w:r w:rsidRPr="005726C8">
        <w:rPr>
          <w:rFonts w:ascii="Times New Roman" w:eastAsia="Times New Roman" w:hAnsi="Times New Roman" w:cs="Times New Roman"/>
          <w:sz w:val="24"/>
          <w:szCs w:val="24"/>
          <w:lang w:val="uk-UA" w:eastAsia="ru-RU"/>
        </w:rPr>
        <w:tab/>
      </w:r>
    </w:p>
    <w:p w:rsidR="005726C8" w:rsidRPr="005726C8" w:rsidRDefault="005726C8" w:rsidP="005726C8">
      <w:pPr>
        <w:spacing w:after="0" w:line="240" w:lineRule="auto"/>
        <w:jc w:val="right"/>
        <w:rPr>
          <w:rFonts w:ascii="Times New Roman" w:eastAsia="Times New Roman" w:hAnsi="Times New Roman" w:cs="Times New Roman"/>
          <w:bCs/>
          <w:sz w:val="28"/>
          <w:szCs w:val="28"/>
          <w:lang w:val="uk-UA" w:eastAsia="ru-RU"/>
        </w:rPr>
      </w:pPr>
    </w:p>
    <w:p w:rsidR="005726C8" w:rsidRPr="005726C8" w:rsidRDefault="005726C8" w:rsidP="005726C8">
      <w:pPr>
        <w:spacing w:after="0" w:line="240" w:lineRule="auto"/>
        <w:jc w:val="right"/>
        <w:rPr>
          <w:rFonts w:ascii="Times New Roman" w:eastAsia="Times New Roman" w:hAnsi="Times New Roman" w:cs="Times New Roman"/>
          <w:sz w:val="28"/>
          <w:szCs w:val="28"/>
          <w:lang w:val="uk-UA" w:eastAsia="ru-RU"/>
        </w:rPr>
      </w:pPr>
    </w:p>
    <w:p w:rsidR="005726C8" w:rsidRPr="005726C8" w:rsidRDefault="005726C8" w:rsidP="005726C8">
      <w:pPr>
        <w:spacing w:after="0" w:line="240" w:lineRule="auto"/>
        <w:jc w:val="center"/>
        <w:rPr>
          <w:rFonts w:ascii="Times New Roman" w:eastAsia="Times New Roman" w:hAnsi="Times New Roman" w:cs="Times New Roman"/>
          <w:sz w:val="16"/>
          <w:szCs w:val="24"/>
          <w:lang w:val="uk-UA" w:eastAsia="ru-RU"/>
        </w:rPr>
      </w:pPr>
    </w:p>
    <w:p w:rsidR="005726C8" w:rsidRPr="005726C8" w:rsidRDefault="005726C8" w:rsidP="005726C8">
      <w:pPr>
        <w:spacing w:after="0" w:line="240" w:lineRule="auto"/>
        <w:jc w:val="center"/>
        <w:rPr>
          <w:rFonts w:ascii="Times New Roman" w:eastAsia="Times New Roman" w:hAnsi="Times New Roman" w:cs="Times New Roman"/>
          <w:sz w:val="16"/>
          <w:szCs w:val="24"/>
          <w:lang w:val="uk-UA" w:eastAsia="ru-RU"/>
        </w:rPr>
      </w:pPr>
    </w:p>
    <w:p w:rsidR="005726C8" w:rsidRPr="005726C8" w:rsidRDefault="005726C8" w:rsidP="005726C8">
      <w:pPr>
        <w:spacing w:after="0" w:line="240" w:lineRule="auto"/>
        <w:jc w:val="center"/>
        <w:rPr>
          <w:rFonts w:ascii="Times New Roman" w:eastAsia="Times New Roman" w:hAnsi="Times New Roman" w:cs="Times New Roman"/>
          <w:sz w:val="16"/>
          <w:szCs w:val="24"/>
          <w:lang w:val="uk-UA" w:eastAsia="ru-RU"/>
        </w:rPr>
      </w:pPr>
    </w:p>
    <w:p w:rsidR="005726C8" w:rsidRPr="005726C8" w:rsidRDefault="005726C8" w:rsidP="005726C8">
      <w:pPr>
        <w:spacing w:after="0" w:line="240" w:lineRule="auto"/>
        <w:contextualSpacing/>
        <w:jc w:val="center"/>
        <w:rPr>
          <w:rFonts w:ascii="Times New Roman" w:eastAsia="Times New Roman" w:hAnsi="Times New Roman" w:cs="Times New Roman"/>
          <w:b/>
          <w:sz w:val="28"/>
          <w:szCs w:val="28"/>
          <w:lang w:val="uk-UA" w:eastAsia="x-none"/>
        </w:rPr>
      </w:pPr>
      <w:r w:rsidRPr="005726C8">
        <w:rPr>
          <w:rFonts w:ascii="Times New Roman" w:eastAsia="Times New Roman" w:hAnsi="Times New Roman" w:cs="Times New Roman"/>
          <w:b/>
          <w:sz w:val="28"/>
          <w:szCs w:val="28"/>
          <w:lang w:val="uk-UA" w:eastAsia="x-none"/>
        </w:rPr>
        <w:t xml:space="preserve">РЕФЕРАТ </w:t>
      </w:r>
    </w:p>
    <w:p w:rsidR="005726C8" w:rsidRPr="005726C8" w:rsidRDefault="005726C8" w:rsidP="005726C8">
      <w:pPr>
        <w:spacing w:after="0" w:line="240" w:lineRule="auto"/>
        <w:contextualSpacing/>
        <w:jc w:val="center"/>
        <w:rPr>
          <w:rFonts w:ascii="Times New Roman" w:eastAsia="Times New Roman" w:hAnsi="Times New Roman" w:cs="Times New Roman"/>
          <w:b/>
          <w:bCs/>
          <w:caps/>
          <w:sz w:val="28"/>
          <w:szCs w:val="28"/>
          <w:lang w:val="uk-UA" w:eastAsia="x-none"/>
        </w:rPr>
      </w:pPr>
      <w:r w:rsidRPr="005726C8">
        <w:rPr>
          <w:rFonts w:ascii="Times New Roman" w:eastAsia="Times New Roman" w:hAnsi="Times New Roman" w:cs="Times New Roman"/>
          <w:b/>
          <w:sz w:val="28"/>
          <w:szCs w:val="28"/>
          <w:lang w:val="uk-UA" w:eastAsia="x-none"/>
        </w:rPr>
        <w:t xml:space="preserve">кваліфікаційної </w:t>
      </w:r>
      <w:r w:rsidRPr="005726C8">
        <w:rPr>
          <w:rFonts w:ascii="Times New Roman" w:eastAsia="Times New Roman" w:hAnsi="Times New Roman" w:cs="Times New Roman"/>
          <w:b/>
          <w:bCs/>
          <w:sz w:val="28"/>
          <w:szCs w:val="28"/>
          <w:lang w:val="uk-UA" w:eastAsia="x-none"/>
        </w:rPr>
        <w:t>роботи</w:t>
      </w:r>
    </w:p>
    <w:p w:rsidR="005726C8" w:rsidRPr="005726C8" w:rsidRDefault="005726C8" w:rsidP="005726C8">
      <w:pPr>
        <w:spacing w:after="0" w:line="240" w:lineRule="auto"/>
        <w:jc w:val="center"/>
        <w:rPr>
          <w:rFonts w:ascii="Times New Roman" w:eastAsia="Times New Roman" w:hAnsi="Times New Roman" w:cs="Times New Roman"/>
          <w:b/>
          <w:sz w:val="28"/>
          <w:szCs w:val="28"/>
          <w:lang w:val="uk-UA" w:eastAsia="ru-RU"/>
        </w:rPr>
      </w:pPr>
      <w:r w:rsidRPr="005726C8">
        <w:rPr>
          <w:rFonts w:ascii="Times New Roman" w:eastAsia="Times New Roman" w:hAnsi="Times New Roman" w:cs="Times New Roman"/>
          <w:b/>
          <w:sz w:val="28"/>
          <w:szCs w:val="28"/>
          <w:lang w:val="uk-UA" w:eastAsia="ru-RU"/>
        </w:rPr>
        <w:t>на здобуття освітнього ступеня магістра</w:t>
      </w:r>
    </w:p>
    <w:p w:rsidR="005726C8" w:rsidRPr="005726C8" w:rsidRDefault="005726C8" w:rsidP="005726C8">
      <w:pPr>
        <w:spacing w:after="0" w:line="240" w:lineRule="auto"/>
        <w:jc w:val="center"/>
        <w:rPr>
          <w:rFonts w:ascii="Times New Roman" w:eastAsia="Times New Roman" w:hAnsi="Times New Roman" w:cs="Times New Roman"/>
          <w:sz w:val="28"/>
          <w:szCs w:val="28"/>
          <w:lang w:val="uk-UA" w:eastAsia="ru-RU"/>
        </w:rPr>
      </w:pPr>
      <w:r w:rsidRPr="005726C8">
        <w:rPr>
          <w:rFonts w:ascii="Times New Roman" w:eastAsia="Times New Roman" w:hAnsi="Times New Roman" w:cs="Times New Roman"/>
          <w:sz w:val="28"/>
          <w:szCs w:val="28"/>
          <w:lang w:val="uk-UA" w:eastAsia="ru-RU"/>
        </w:rPr>
        <w:t>зі спеціальності 072 Фінанси, банківська справа та страхування</w:t>
      </w:r>
    </w:p>
    <w:p w:rsidR="005726C8" w:rsidRPr="005726C8" w:rsidRDefault="005726C8" w:rsidP="005726C8">
      <w:pPr>
        <w:spacing w:after="0" w:line="240" w:lineRule="auto"/>
        <w:jc w:val="center"/>
        <w:rPr>
          <w:rFonts w:ascii="Times New Roman" w:eastAsia="Times New Roman" w:hAnsi="Times New Roman" w:cs="Times New Roman"/>
          <w:sz w:val="20"/>
          <w:szCs w:val="20"/>
          <w:lang w:val="uk-UA" w:eastAsia="ru-RU"/>
        </w:rPr>
      </w:pPr>
      <w:r w:rsidRPr="005726C8">
        <w:rPr>
          <w:rFonts w:ascii="Times New Roman" w:eastAsia="Times New Roman" w:hAnsi="Times New Roman" w:cs="Times New Roman"/>
          <w:sz w:val="20"/>
          <w:szCs w:val="20"/>
          <w:lang w:val="uk-UA" w:eastAsia="ru-RU"/>
        </w:rPr>
        <w:t>(шифр та найменування спеціальності)</w:t>
      </w:r>
    </w:p>
    <w:p w:rsidR="005726C8" w:rsidRDefault="005726C8" w:rsidP="005726C8">
      <w:pPr>
        <w:spacing w:after="0" w:line="240" w:lineRule="auto"/>
        <w:jc w:val="center"/>
        <w:rPr>
          <w:rFonts w:ascii="Times New Roman" w:eastAsia="Times New Roman" w:hAnsi="Times New Roman" w:cs="Times New Roman"/>
          <w:sz w:val="28"/>
          <w:szCs w:val="28"/>
          <w:lang w:val="uk-UA" w:eastAsia="ru-RU"/>
        </w:rPr>
      </w:pPr>
      <w:r w:rsidRPr="005726C8">
        <w:rPr>
          <w:rFonts w:ascii="Times New Roman" w:eastAsia="Times New Roman" w:hAnsi="Times New Roman" w:cs="Times New Roman"/>
          <w:sz w:val="28"/>
          <w:szCs w:val="28"/>
          <w:lang w:val="uk-UA" w:eastAsia="ru-RU"/>
        </w:rPr>
        <w:t xml:space="preserve">за магістерською програмою професійного спрямування </w:t>
      </w:r>
    </w:p>
    <w:p w:rsidR="005726C8" w:rsidRPr="005726C8" w:rsidRDefault="005726C8" w:rsidP="005726C8">
      <w:pPr>
        <w:spacing w:after="0" w:line="240" w:lineRule="auto"/>
        <w:jc w:val="center"/>
        <w:rPr>
          <w:rFonts w:ascii="Times New Roman" w:eastAsia="Times New Roman" w:hAnsi="Times New Roman" w:cs="Times New Roman"/>
          <w:sz w:val="28"/>
          <w:szCs w:val="28"/>
          <w:lang w:val="uk-UA" w:eastAsia="ru-RU"/>
        </w:rPr>
      </w:pPr>
      <w:r w:rsidRPr="005726C8">
        <w:rPr>
          <w:rFonts w:ascii="Times New Roman" w:eastAsia="Times New Roman" w:hAnsi="Times New Roman" w:cs="Times New Roman"/>
          <w:sz w:val="28"/>
          <w:szCs w:val="28"/>
          <w:lang w:val="uk-UA" w:eastAsia="ru-RU"/>
        </w:rPr>
        <w:t>«Управління діяльністю банків на фінансовому ринку»</w:t>
      </w:r>
    </w:p>
    <w:p w:rsidR="005726C8" w:rsidRPr="005726C8" w:rsidRDefault="005726C8" w:rsidP="005726C8">
      <w:pPr>
        <w:spacing w:after="0" w:line="240" w:lineRule="auto"/>
        <w:jc w:val="center"/>
        <w:rPr>
          <w:rFonts w:ascii="Times New Roman" w:eastAsia="Times New Roman" w:hAnsi="Times New Roman" w:cs="Times New Roman"/>
          <w:sz w:val="20"/>
          <w:szCs w:val="20"/>
          <w:lang w:val="uk-UA" w:eastAsia="ru-RU"/>
        </w:rPr>
      </w:pPr>
      <w:r w:rsidRPr="005726C8">
        <w:rPr>
          <w:rFonts w:ascii="Times New Roman" w:eastAsia="Times New Roman" w:hAnsi="Times New Roman" w:cs="Times New Roman"/>
          <w:sz w:val="20"/>
          <w:szCs w:val="20"/>
          <w:lang w:val="uk-UA" w:eastAsia="ru-RU"/>
        </w:rPr>
        <w:t>(назва магістерської програми)</w:t>
      </w:r>
    </w:p>
    <w:p w:rsidR="005726C8" w:rsidRPr="005726C8" w:rsidRDefault="005726C8" w:rsidP="005726C8">
      <w:pPr>
        <w:spacing w:after="0" w:line="240" w:lineRule="auto"/>
        <w:ind w:firstLine="709"/>
        <w:jc w:val="center"/>
        <w:rPr>
          <w:rFonts w:ascii="Times New Roman" w:eastAsia="Times New Roman" w:hAnsi="Times New Roman" w:cs="Times New Roman"/>
          <w:sz w:val="28"/>
          <w:szCs w:val="28"/>
          <w:lang w:val="uk-UA" w:eastAsia="ru-RU"/>
        </w:rPr>
      </w:pPr>
    </w:p>
    <w:p w:rsidR="005726C8" w:rsidRPr="0039775C" w:rsidRDefault="005726C8" w:rsidP="005726C8">
      <w:pPr>
        <w:spacing w:after="0"/>
        <w:jc w:val="center"/>
        <w:rPr>
          <w:rFonts w:ascii="Times New Roman" w:eastAsia="Calibri" w:hAnsi="Times New Roman" w:cs="Times New Roman"/>
          <w:b/>
          <w:sz w:val="28"/>
          <w:szCs w:val="28"/>
          <w:lang w:val="uk-UA"/>
        </w:rPr>
      </w:pPr>
      <w:r w:rsidRPr="005726C8">
        <w:rPr>
          <w:rFonts w:ascii="Times New Roman" w:hAnsi="Times New Roman" w:cs="Times New Roman"/>
          <w:color w:val="000000"/>
          <w:sz w:val="28"/>
          <w:szCs w:val="28"/>
          <w:lang w:val="uk-UA"/>
        </w:rPr>
        <w:t>на тему</w:t>
      </w:r>
      <w:r>
        <w:rPr>
          <w:rFonts w:ascii="Times New Roman" w:hAnsi="Times New Roman" w:cs="Times New Roman"/>
          <w:b/>
          <w:color w:val="000000"/>
          <w:sz w:val="28"/>
          <w:szCs w:val="28"/>
          <w:lang w:val="uk-UA"/>
        </w:rPr>
        <w:t>: «</w:t>
      </w:r>
      <w:r w:rsidRPr="00973A1E">
        <w:rPr>
          <w:rFonts w:ascii="Times New Roman" w:hAnsi="Times New Roman" w:cs="Times New Roman"/>
          <w:b/>
          <w:color w:val="000000"/>
          <w:sz w:val="28"/>
          <w:szCs w:val="28"/>
          <w:lang w:val="uk-UA"/>
        </w:rPr>
        <w:t>Фінансова безпека банків в умовах невизначеності та ризику</w:t>
      </w:r>
      <w:r w:rsidRPr="0039775C">
        <w:rPr>
          <w:rFonts w:ascii="Times New Roman" w:eastAsia="Calibri" w:hAnsi="Times New Roman" w:cs="Times New Roman"/>
          <w:b/>
          <w:sz w:val="28"/>
          <w:szCs w:val="28"/>
          <w:lang w:val="uk-UA"/>
        </w:rPr>
        <w:t>»</w:t>
      </w:r>
    </w:p>
    <w:p w:rsidR="005726C8" w:rsidRPr="0039775C" w:rsidRDefault="005726C8" w:rsidP="005726C8">
      <w:pPr>
        <w:spacing w:after="0"/>
        <w:jc w:val="center"/>
        <w:rPr>
          <w:rFonts w:ascii="Times New Roman" w:eastAsia="Calibri" w:hAnsi="Times New Roman" w:cs="Times New Roman"/>
          <w:sz w:val="28"/>
          <w:szCs w:val="28"/>
          <w:lang w:val="uk-UA"/>
        </w:rPr>
      </w:pPr>
    </w:p>
    <w:p w:rsidR="005726C8" w:rsidRPr="0039775C" w:rsidRDefault="005726C8" w:rsidP="005726C8">
      <w:pPr>
        <w:spacing w:after="0"/>
        <w:jc w:val="center"/>
        <w:rPr>
          <w:rFonts w:ascii="Times New Roman" w:eastAsia="Calibri" w:hAnsi="Times New Roman" w:cs="Times New Roman"/>
          <w:sz w:val="28"/>
          <w:szCs w:val="28"/>
          <w:lang w:val="uk-UA"/>
        </w:rPr>
      </w:pPr>
    </w:p>
    <w:p w:rsidR="005726C8" w:rsidRPr="0039775C" w:rsidRDefault="005726C8" w:rsidP="005726C8">
      <w:pPr>
        <w:spacing w:after="0"/>
        <w:ind w:left="3828"/>
        <w:rPr>
          <w:rFonts w:ascii="Times New Roman" w:eastAsia="Calibri" w:hAnsi="Times New Roman" w:cs="Times New Roman"/>
          <w:b/>
          <w:sz w:val="28"/>
          <w:szCs w:val="28"/>
          <w:lang w:val="uk-UA"/>
        </w:rPr>
      </w:pPr>
      <w:r w:rsidRPr="0039775C">
        <w:rPr>
          <w:rFonts w:ascii="Times New Roman" w:eastAsia="Calibri" w:hAnsi="Times New Roman" w:cs="Times New Roman"/>
          <w:b/>
          <w:sz w:val="28"/>
          <w:szCs w:val="28"/>
          <w:lang w:val="uk-UA"/>
        </w:rPr>
        <w:t>Виконавець:</w:t>
      </w:r>
    </w:p>
    <w:p w:rsidR="005726C8" w:rsidRPr="0039775C" w:rsidRDefault="005726C8" w:rsidP="005726C8">
      <w:pPr>
        <w:spacing w:after="0"/>
        <w:ind w:left="3828"/>
        <w:rPr>
          <w:rFonts w:ascii="Times New Roman" w:eastAsia="Calibri" w:hAnsi="Times New Roman" w:cs="Times New Roman"/>
          <w:sz w:val="28"/>
          <w:szCs w:val="28"/>
          <w:lang w:val="uk-UA"/>
        </w:rPr>
      </w:pPr>
      <w:r w:rsidRPr="0039775C">
        <w:rPr>
          <w:rFonts w:ascii="Times New Roman" w:eastAsia="Calibri" w:hAnsi="Times New Roman" w:cs="Times New Roman"/>
          <w:sz w:val="28"/>
          <w:szCs w:val="28"/>
          <w:lang w:val="uk-UA"/>
        </w:rPr>
        <w:t>студент 6 курсу, 63 групи</w:t>
      </w:r>
    </w:p>
    <w:p w:rsidR="005726C8" w:rsidRPr="0039775C" w:rsidRDefault="005726C8" w:rsidP="005726C8">
      <w:pPr>
        <w:spacing w:after="0"/>
        <w:ind w:left="3828"/>
        <w:rPr>
          <w:rFonts w:ascii="Times New Roman" w:eastAsia="Calibri" w:hAnsi="Times New Roman" w:cs="Times New Roman"/>
          <w:sz w:val="28"/>
          <w:szCs w:val="28"/>
          <w:lang w:val="uk-UA"/>
        </w:rPr>
      </w:pPr>
      <w:r w:rsidRPr="0039775C">
        <w:rPr>
          <w:rFonts w:ascii="Times New Roman" w:eastAsia="Calibri" w:hAnsi="Times New Roman" w:cs="Times New Roman"/>
          <w:sz w:val="28"/>
          <w:szCs w:val="28"/>
          <w:lang w:val="uk-UA"/>
        </w:rPr>
        <w:t>факультет фінансів та банківської справи</w:t>
      </w:r>
    </w:p>
    <w:p w:rsidR="005726C8" w:rsidRPr="0039775C" w:rsidRDefault="005726C8" w:rsidP="005726C8">
      <w:pPr>
        <w:spacing w:after="0" w:line="240" w:lineRule="auto"/>
        <w:ind w:left="3828"/>
        <w:rPr>
          <w:rFonts w:ascii="Times New Roman" w:eastAsia="Calibri" w:hAnsi="Times New Roman" w:cs="Times New Roman"/>
          <w:sz w:val="28"/>
          <w:szCs w:val="28"/>
          <w:lang w:val="uk-UA"/>
        </w:rPr>
      </w:pPr>
      <w:r w:rsidRPr="0039775C">
        <w:rPr>
          <w:rFonts w:ascii="Times New Roman" w:eastAsia="Calibri" w:hAnsi="Times New Roman" w:cs="Times New Roman"/>
          <w:sz w:val="28"/>
          <w:szCs w:val="28"/>
          <w:lang w:val="uk-UA"/>
        </w:rPr>
        <w:t>Єфімов Дмитро Олександрович             ________</w:t>
      </w:r>
    </w:p>
    <w:p w:rsidR="005726C8" w:rsidRPr="0039775C" w:rsidRDefault="005726C8" w:rsidP="005726C8">
      <w:pPr>
        <w:spacing w:after="0" w:line="240" w:lineRule="auto"/>
        <w:ind w:left="8364"/>
        <w:rPr>
          <w:rFonts w:ascii="Times New Roman" w:eastAsia="Calibri" w:hAnsi="Times New Roman" w:cs="Times New Roman"/>
          <w:sz w:val="28"/>
          <w:szCs w:val="28"/>
          <w:vertAlign w:val="subscript"/>
          <w:lang w:val="uk-UA"/>
        </w:rPr>
      </w:pPr>
      <w:r w:rsidRPr="0039775C">
        <w:rPr>
          <w:rFonts w:ascii="Times New Roman" w:eastAsia="Calibri" w:hAnsi="Times New Roman" w:cs="Times New Roman"/>
          <w:sz w:val="28"/>
          <w:szCs w:val="28"/>
          <w:vertAlign w:val="subscript"/>
          <w:lang w:val="uk-UA"/>
        </w:rPr>
        <w:t xml:space="preserve">            /підпис/</w:t>
      </w:r>
    </w:p>
    <w:p w:rsidR="005726C8" w:rsidRPr="0039775C" w:rsidRDefault="005726C8" w:rsidP="005726C8">
      <w:pPr>
        <w:spacing w:after="0" w:line="240" w:lineRule="auto"/>
        <w:ind w:left="3828"/>
        <w:jc w:val="center"/>
        <w:rPr>
          <w:rFonts w:ascii="Times New Roman" w:eastAsia="Calibri" w:hAnsi="Times New Roman" w:cs="Times New Roman"/>
          <w:sz w:val="28"/>
          <w:szCs w:val="28"/>
          <w:lang w:val="uk-UA"/>
        </w:rPr>
      </w:pPr>
    </w:p>
    <w:p w:rsidR="005726C8" w:rsidRPr="0039775C" w:rsidRDefault="005726C8" w:rsidP="005726C8">
      <w:pPr>
        <w:spacing w:after="0" w:line="240" w:lineRule="auto"/>
        <w:ind w:left="3828"/>
        <w:rPr>
          <w:rFonts w:ascii="Times New Roman" w:eastAsia="Calibri" w:hAnsi="Times New Roman" w:cs="Times New Roman"/>
          <w:b/>
          <w:sz w:val="28"/>
          <w:szCs w:val="28"/>
          <w:lang w:val="uk-UA"/>
        </w:rPr>
      </w:pPr>
      <w:r w:rsidRPr="0039775C">
        <w:rPr>
          <w:rFonts w:ascii="Times New Roman" w:eastAsia="Calibri" w:hAnsi="Times New Roman" w:cs="Times New Roman"/>
          <w:b/>
          <w:sz w:val="28"/>
          <w:szCs w:val="28"/>
          <w:lang w:val="uk-UA"/>
        </w:rPr>
        <w:t>Науковий керівник:</w:t>
      </w:r>
    </w:p>
    <w:p w:rsidR="005726C8" w:rsidRPr="0039775C" w:rsidRDefault="005726C8" w:rsidP="005726C8">
      <w:pPr>
        <w:spacing w:after="0" w:line="240" w:lineRule="auto"/>
        <w:ind w:left="3828"/>
        <w:rPr>
          <w:rFonts w:ascii="Times New Roman" w:eastAsia="Calibri" w:hAnsi="Times New Roman" w:cs="Times New Roman"/>
          <w:sz w:val="28"/>
          <w:szCs w:val="28"/>
          <w:lang w:val="uk-UA"/>
        </w:rPr>
      </w:pPr>
      <w:r w:rsidRPr="0039775C">
        <w:rPr>
          <w:rFonts w:ascii="Times New Roman" w:eastAsia="Calibri" w:hAnsi="Times New Roman" w:cs="Times New Roman"/>
          <w:sz w:val="28"/>
          <w:szCs w:val="28"/>
          <w:lang w:val="uk-UA"/>
        </w:rPr>
        <w:t>доктор економічних наук, професор</w:t>
      </w:r>
    </w:p>
    <w:p w:rsidR="005726C8" w:rsidRPr="0039775C" w:rsidRDefault="005726C8" w:rsidP="005726C8">
      <w:pPr>
        <w:spacing w:after="0" w:line="240" w:lineRule="auto"/>
        <w:ind w:left="3828"/>
        <w:rPr>
          <w:rFonts w:ascii="Times New Roman" w:eastAsia="Calibri" w:hAnsi="Times New Roman" w:cs="Times New Roman"/>
          <w:sz w:val="28"/>
          <w:szCs w:val="28"/>
          <w:lang w:val="uk-UA"/>
        </w:rPr>
      </w:pPr>
      <w:r w:rsidRPr="0039775C">
        <w:rPr>
          <w:rFonts w:ascii="Times New Roman" w:eastAsia="Calibri" w:hAnsi="Times New Roman" w:cs="Times New Roman"/>
          <w:sz w:val="28"/>
          <w:szCs w:val="28"/>
          <w:lang w:val="uk-UA"/>
        </w:rPr>
        <w:t>Коваленко Вікторія Володимирівна ________</w:t>
      </w:r>
    </w:p>
    <w:p w:rsidR="005726C8" w:rsidRPr="0039775C" w:rsidRDefault="005726C8" w:rsidP="005726C8">
      <w:pPr>
        <w:spacing w:after="0" w:line="240" w:lineRule="auto"/>
        <w:ind w:left="8364"/>
        <w:rPr>
          <w:rFonts w:ascii="Times New Roman" w:eastAsia="Calibri" w:hAnsi="Times New Roman" w:cs="Times New Roman"/>
          <w:sz w:val="28"/>
          <w:szCs w:val="28"/>
          <w:vertAlign w:val="subscript"/>
          <w:lang w:val="uk-UA"/>
        </w:rPr>
      </w:pPr>
      <w:r w:rsidRPr="0039775C">
        <w:rPr>
          <w:rFonts w:ascii="Times New Roman" w:eastAsia="Calibri" w:hAnsi="Times New Roman" w:cs="Times New Roman"/>
          <w:sz w:val="28"/>
          <w:szCs w:val="28"/>
          <w:vertAlign w:val="subscript"/>
          <w:lang w:val="uk-UA"/>
        </w:rPr>
        <w:t>/підпис/</w:t>
      </w:r>
    </w:p>
    <w:p w:rsidR="005726C8" w:rsidRPr="0039775C" w:rsidRDefault="005726C8" w:rsidP="005726C8">
      <w:pPr>
        <w:spacing w:after="0" w:line="240" w:lineRule="auto"/>
        <w:jc w:val="center"/>
        <w:rPr>
          <w:rFonts w:ascii="Times New Roman" w:eastAsia="Calibri" w:hAnsi="Times New Roman" w:cs="Times New Roman"/>
          <w:sz w:val="28"/>
          <w:szCs w:val="28"/>
          <w:lang w:val="uk-UA"/>
        </w:rPr>
      </w:pPr>
    </w:p>
    <w:p w:rsidR="005726C8" w:rsidRPr="0039775C" w:rsidRDefault="005726C8" w:rsidP="005726C8">
      <w:pPr>
        <w:spacing w:after="0" w:line="240" w:lineRule="auto"/>
        <w:jc w:val="center"/>
        <w:rPr>
          <w:rFonts w:ascii="Times New Roman" w:eastAsia="Calibri" w:hAnsi="Times New Roman" w:cs="Times New Roman"/>
          <w:sz w:val="28"/>
          <w:szCs w:val="28"/>
          <w:lang w:val="uk-UA"/>
        </w:rPr>
      </w:pPr>
    </w:p>
    <w:p w:rsidR="005726C8" w:rsidRPr="0039775C" w:rsidRDefault="005726C8" w:rsidP="005726C8">
      <w:pPr>
        <w:spacing w:after="0" w:line="240" w:lineRule="auto"/>
        <w:jc w:val="center"/>
        <w:rPr>
          <w:rFonts w:ascii="Times New Roman" w:eastAsia="Calibri" w:hAnsi="Times New Roman" w:cs="Times New Roman"/>
          <w:sz w:val="28"/>
          <w:szCs w:val="28"/>
          <w:lang w:val="uk-UA"/>
        </w:rPr>
      </w:pPr>
    </w:p>
    <w:p w:rsidR="005726C8" w:rsidRDefault="005726C8" w:rsidP="005726C8">
      <w:pPr>
        <w:spacing w:after="0" w:line="240" w:lineRule="auto"/>
        <w:jc w:val="center"/>
        <w:rPr>
          <w:rFonts w:ascii="Times New Roman" w:eastAsia="Calibri" w:hAnsi="Times New Roman" w:cs="Times New Roman"/>
          <w:b/>
          <w:sz w:val="24"/>
          <w:szCs w:val="24"/>
          <w:lang w:val="uk-UA"/>
        </w:rPr>
      </w:pPr>
    </w:p>
    <w:p w:rsidR="005726C8" w:rsidRDefault="005726C8" w:rsidP="005726C8">
      <w:pPr>
        <w:spacing w:after="0" w:line="240" w:lineRule="auto"/>
        <w:jc w:val="center"/>
        <w:rPr>
          <w:rFonts w:ascii="Times New Roman" w:eastAsia="Calibri" w:hAnsi="Times New Roman" w:cs="Times New Roman"/>
          <w:b/>
          <w:sz w:val="24"/>
          <w:szCs w:val="24"/>
          <w:lang w:val="uk-UA"/>
        </w:rPr>
      </w:pPr>
    </w:p>
    <w:p w:rsidR="005726C8" w:rsidRDefault="005726C8" w:rsidP="005726C8">
      <w:pPr>
        <w:spacing w:after="0" w:line="240" w:lineRule="auto"/>
        <w:jc w:val="center"/>
        <w:rPr>
          <w:rFonts w:ascii="Times New Roman" w:eastAsia="Calibri" w:hAnsi="Times New Roman" w:cs="Times New Roman"/>
          <w:b/>
          <w:sz w:val="24"/>
          <w:szCs w:val="24"/>
          <w:lang w:val="uk-UA"/>
        </w:rPr>
      </w:pPr>
    </w:p>
    <w:p w:rsidR="005726C8" w:rsidRDefault="005726C8" w:rsidP="005726C8">
      <w:pPr>
        <w:spacing w:after="0" w:line="240" w:lineRule="auto"/>
        <w:jc w:val="center"/>
        <w:rPr>
          <w:rFonts w:ascii="Times New Roman" w:eastAsia="Calibri" w:hAnsi="Times New Roman" w:cs="Times New Roman"/>
          <w:b/>
          <w:sz w:val="24"/>
          <w:szCs w:val="24"/>
          <w:lang w:val="uk-UA"/>
        </w:rPr>
      </w:pPr>
      <w:r w:rsidRPr="0039775C">
        <w:rPr>
          <w:rFonts w:ascii="Times New Roman" w:eastAsia="Calibri" w:hAnsi="Times New Roman" w:cs="Times New Roman"/>
          <w:b/>
          <w:sz w:val="24"/>
          <w:szCs w:val="24"/>
          <w:lang w:val="uk-UA"/>
        </w:rPr>
        <w:t>ОДЕСА 2022</w:t>
      </w:r>
    </w:p>
    <w:p w:rsidR="007F4A31" w:rsidRDefault="007F4A31" w:rsidP="005726C8">
      <w:pPr>
        <w:spacing w:after="0" w:line="240" w:lineRule="auto"/>
        <w:jc w:val="center"/>
        <w:rPr>
          <w:rFonts w:ascii="Times New Roman" w:eastAsia="Calibri" w:hAnsi="Times New Roman" w:cs="Times New Roman"/>
          <w:b/>
          <w:sz w:val="24"/>
          <w:szCs w:val="24"/>
          <w:lang w:val="uk-UA"/>
        </w:rPr>
      </w:pPr>
    </w:p>
    <w:p w:rsidR="007F4A31" w:rsidRDefault="007F4A31" w:rsidP="005726C8">
      <w:pPr>
        <w:spacing w:after="0" w:line="240" w:lineRule="auto"/>
        <w:jc w:val="center"/>
        <w:rPr>
          <w:rFonts w:ascii="Times New Roman" w:eastAsia="Calibri" w:hAnsi="Times New Roman" w:cs="Times New Roman"/>
          <w:b/>
          <w:sz w:val="24"/>
          <w:szCs w:val="24"/>
          <w:lang w:val="uk-UA"/>
        </w:rPr>
      </w:pPr>
    </w:p>
    <w:p w:rsidR="007F4A31" w:rsidRPr="00A861F2" w:rsidRDefault="007F4A31" w:rsidP="007F4A31">
      <w:pPr>
        <w:pStyle w:val="a3"/>
        <w:ind w:firstLine="720"/>
        <w:jc w:val="center"/>
        <w:rPr>
          <w:b/>
        </w:rPr>
      </w:pPr>
      <w:r w:rsidRPr="00A861F2">
        <w:rPr>
          <w:b/>
        </w:rPr>
        <w:lastRenderedPageBreak/>
        <w:t>ЗАГАЛЬНА ХАРАКТЕРИСТИКА РОБОТИ</w:t>
      </w:r>
    </w:p>
    <w:p w:rsidR="007F4A31" w:rsidRDefault="007F4A31" w:rsidP="007F4A31">
      <w:pPr>
        <w:pBdr>
          <w:top w:val="nil"/>
          <w:left w:val="nil"/>
          <w:bottom w:val="nil"/>
          <w:right w:val="nil"/>
          <w:between w:val="nil"/>
          <w:bar w:val="nil"/>
        </w:pBdr>
        <w:spacing w:before="40" w:after="0" w:line="240" w:lineRule="auto"/>
        <w:ind w:firstLine="567"/>
        <w:jc w:val="both"/>
        <w:rPr>
          <w:rFonts w:ascii="Times New Roman" w:eastAsia="Arial Unicode MS" w:hAnsi="Times New Roman" w:cs="Arial Unicode MS"/>
          <w:b/>
          <w:color w:val="000000"/>
          <w:sz w:val="28"/>
          <w:szCs w:val="28"/>
          <w:u w:color="000000"/>
          <w:bdr w:val="nil"/>
          <w:lang w:val="uk-UA" w:eastAsia="ru-RU"/>
        </w:rPr>
      </w:pPr>
    </w:p>
    <w:p w:rsidR="007F4A31" w:rsidRDefault="007F4A31" w:rsidP="007F4A31">
      <w:pPr>
        <w:pBdr>
          <w:top w:val="nil"/>
          <w:left w:val="nil"/>
          <w:bottom w:val="nil"/>
          <w:right w:val="nil"/>
          <w:between w:val="nil"/>
          <w:bar w:val="nil"/>
        </w:pBdr>
        <w:spacing w:before="40" w:after="0" w:line="240" w:lineRule="auto"/>
        <w:ind w:firstLine="567"/>
        <w:jc w:val="both"/>
        <w:rPr>
          <w:rFonts w:ascii="Times New Roman" w:eastAsia="Arial Unicode MS" w:hAnsi="Times New Roman" w:cs="Arial Unicode MS"/>
          <w:b/>
          <w:color w:val="000000"/>
          <w:sz w:val="28"/>
          <w:szCs w:val="28"/>
          <w:u w:color="000000"/>
          <w:bdr w:val="nil"/>
          <w:lang w:val="uk-UA" w:eastAsia="ru-RU"/>
        </w:rPr>
      </w:pPr>
    </w:p>
    <w:p w:rsidR="007F4A31" w:rsidRPr="007F4A31" w:rsidRDefault="007F4A31" w:rsidP="007F4A31">
      <w:pPr>
        <w:pBdr>
          <w:top w:val="nil"/>
          <w:left w:val="nil"/>
          <w:bottom w:val="nil"/>
          <w:right w:val="nil"/>
          <w:between w:val="nil"/>
          <w:bar w:val="nil"/>
        </w:pBdr>
        <w:spacing w:before="40" w:after="0" w:line="240" w:lineRule="auto"/>
        <w:ind w:firstLine="567"/>
        <w:jc w:val="both"/>
        <w:rPr>
          <w:rFonts w:ascii="Times New Roman" w:eastAsia="Arial Unicode MS" w:hAnsi="Times New Roman" w:cs="Arial Unicode MS"/>
          <w:color w:val="000000"/>
          <w:sz w:val="28"/>
          <w:szCs w:val="28"/>
          <w:u w:color="000000"/>
          <w:bdr w:val="nil"/>
          <w:lang w:val="uk-UA" w:eastAsia="ru-RU"/>
        </w:rPr>
      </w:pPr>
      <w:r w:rsidRPr="007F4A31">
        <w:rPr>
          <w:rFonts w:ascii="Times New Roman" w:eastAsia="Arial Unicode MS" w:hAnsi="Times New Roman" w:cs="Arial Unicode MS"/>
          <w:b/>
          <w:color w:val="000000"/>
          <w:sz w:val="28"/>
          <w:szCs w:val="28"/>
          <w:u w:color="000000"/>
          <w:bdr w:val="nil"/>
          <w:lang w:val="uk-UA" w:eastAsia="ru-RU"/>
        </w:rPr>
        <w:t>Актуальність теми.</w:t>
      </w:r>
      <w:r w:rsidRPr="007F4A31">
        <w:rPr>
          <w:rFonts w:ascii="Times New Roman" w:eastAsia="Arial Unicode MS" w:hAnsi="Times New Roman" w:cs="Arial Unicode MS"/>
          <w:color w:val="000000"/>
          <w:sz w:val="28"/>
          <w:szCs w:val="28"/>
          <w:u w:color="000000"/>
          <w:bdr w:val="nil"/>
          <w:lang w:val="uk-UA" w:eastAsia="ru-RU"/>
        </w:rPr>
        <w:t xml:space="preserve"> Ефективне функціонування банківського сектора народного господарства в організацію безперервного руху накопичених коштів;</w:t>
      </w:r>
    </w:p>
    <w:p w:rsidR="007F4A31" w:rsidRPr="007F4A31" w:rsidRDefault="007F4A31" w:rsidP="007F4A31">
      <w:pPr>
        <w:pBdr>
          <w:top w:val="nil"/>
          <w:left w:val="nil"/>
          <w:bottom w:val="nil"/>
          <w:right w:val="nil"/>
          <w:between w:val="nil"/>
          <w:bar w:val="nil"/>
        </w:pBdr>
        <w:spacing w:before="40" w:after="0" w:line="240" w:lineRule="auto"/>
        <w:ind w:firstLine="567"/>
        <w:jc w:val="both"/>
        <w:rPr>
          <w:rFonts w:ascii="Times New Roman" w:eastAsia="Arial Unicode MS" w:hAnsi="Times New Roman" w:cs="Arial Unicode MS"/>
          <w:color w:val="000000"/>
          <w:sz w:val="28"/>
          <w:szCs w:val="28"/>
          <w:u w:color="000000"/>
          <w:bdr w:val="nil"/>
          <w:lang w:val="uk-UA" w:eastAsia="ru-RU"/>
        </w:rPr>
      </w:pPr>
      <w:r w:rsidRPr="007F4A31">
        <w:rPr>
          <w:rFonts w:ascii="Times New Roman" w:eastAsia="Arial Unicode MS" w:hAnsi="Times New Roman" w:cs="Arial Unicode MS"/>
          <w:color w:val="000000"/>
          <w:sz w:val="28"/>
          <w:szCs w:val="28"/>
          <w:u w:color="000000"/>
          <w:bdr w:val="nil"/>
          <w:lang w:val="uk-UA" w:eastAsia="ru-RU"/>
        </w:rPr>
        <w:t>Фінансові ресурси, їх розподіл та перерозподіл на користь усіх без винятку суб'єктів економічної діяльності, забезпечення їх поступального та сталого розвитку, зниження рівня злочинності, недопущення їх використання у відмиванні брудних грошей та фінансуванні тероризму Неможливо без підтримки високий рівень фінансової безпеки.</w:t>
      </w:r>
    </w:p>
    <w:p w:rsidR="007F4A31" w:rsidRPr="007F4A31" w:rsidRDefault="007F4A31" w:rsidP="007F4A31">
      <w:pPr>
        <w:pBdr>
          <w:top w:val="nil"/>
          <w:left w:val="nil"/>
          <w:bottom w:val="nil"/>
          <w:right w:val="nil"/>
          <w:between w:val="nil"/>
          <w:bar w:val="nil"/>
        </w:pBdr>
        <w:spacing w:before="40" w:after="0" w:line="240" w:lineRule="auto"/>
        <w:ind w:firstLine="567"/>
        <w:jc w:val="both"/>
        <w:rPr>
          <w:rFonts w:ascii="Times New Roman" w:eastAsia="Arial Unicode MS" w:hAnsi="Times New Roman" w:cs="Arial Unicode MS"/>
          <w:color w:val="000000"/>
          <w:sz w:val="28"/>
          <w:szCs w:val="28"/>
          <w:u w:color="000000"/>
          <w:bdr w:val="nil"/>
          <w:lang w:val="uk-UA" w:eastAsia="ru-RU"/>
        </w:rPr>
      </w:pPr>
      <w:r w:rsidRPr="007F4A31">
        <w:rPr>
          <w:rFonts w:ascii="Times New Roman" w:eastAsia="Arial Unicode MS" w:hAnsi="Times New Roman" w:cs="Arial Unicode MS"/>
          <w:color w:val="000000"/>
          <w:sz w:val="28"/>
          <w:szCs w:val="28"/>
          <w:u w:color="000000"/>
          <w:bdr w:val="nil"/>
          <w:lang w:val="uk-UA" w:eastAsia="ru-RU"/>
        </w:rPr>
        <w:t>На сьогодні як ніколи, актуалізується питання забезпечення фінансової безпеки банків. В умовах військових подій, вітчизняні банки втратили значну частину клієнтської  бази, банківські операції спрямовані в більшій мірі на обслуговування грошових потоків. Банки змушені застосовувати пролонгацію погашення кредитної заборгованості, джерела щодо формування власних ресурсів  значно скоротилися. Такий канал поповнення ресурсів банків як заощадження домогосподарств, взагалі відсутній через зростання безробіття, зниження доходів, появою додаткових витрат на медичні потреби та на самозахист.</w:t>
      </w:r>
    </w:p>
    <w:p w:rsidR="007F4A31" w:rsidRPr="007F4A31" w:rsidRDefault="007F4A31" w:rsidP="007F4A31">
      <w:pPr>
        <w:pBdr>
          <w:top w:val="nil"/>
          <w:left w:val="nil"/>
          <w:bottom w:val="nil"/>
          <w:right w:val="nil"/>
          <w:between w:val="nil"/>
          <w:bar w:val="nil"/>
        </w:pBdr>
        <w:spacing w:before="40" w:after="0" w:line="240" w:lineRule="auto"/>
        <w:ind w:firstLine="567"/>
        <w:jc w:val="both"/>
        <w:rPr>
          <w:rFonts w:ascii="Times New Roman" w:eastAsia="Arial Unicode MS" w:hAnsi="Times New Roman" w:cs="Arial Unicode MS"/>
          <w:color w:val="000000"/>
          <w:sz w:val="28"/>
          <w:szCs w:val="28"/>
          <w:u w:color="000000"/>
          <w:bdr w:val="nil"/>
          <w:lang w:val="uk-UA" w:eastAsia="ru-RU"/>
        </w:rPr>
      </w:pPr>
      <w:r w:rsidRPr="007F4A31">
        <w:rPr>
          <w:rFonts w:ascii="Times New Roman" w:eastAsia="Arial Unicode MS" w:hAnsi="Times New Roman" w:cs="Arial Unicode MS"/>
          <w:color w:val="000000"/>
          <w:sz w:val="28"/>
          <w:szCs w:val="28"/>
          <w:u w:color="000000"/>
          <w:bdr w:val="nil"/>
          <w:lang w:val="uk-UA" w:eastAsia="ru-RU"/>
        </w:rPr>
        <w:t xml:space="preserve">В умовах зростаючої відкритості економік держав та послідовної їх інтеграції у світове господарство забезпечення фінансової безпеки банківської системи є актуальним завданням. Це зумовлено впливом зовнішнього середовища, яке сьогодні характеризується поглибленням фінансової кризи, зокрема посиленням конкуренції та консолідації банківського бізнесу. Вплив внутрішнього середовища зумовлює виникнення загроз, які перешкоджають процесу реалізації стратегічних напрямів розвитку банків з погляду прибутковості та мінімізації ризиків. Тому проблема забезпечення фінансової безпеки банківської діяльності є досить актуальною і має розглядатися як </w:t>
      </w:r>
      <w:proofErr w:type="spellStart"/>
      <w:r w:rsidRPr="007F4A31">
        <w:rPr>
          <w:rFonts w:ascii="Times New Roman" w:eastAsia="Arial Unicode MS" w:hAnsi="Times New Roman" w:cs="Arial Unicode MS"/>
          <w:color w:val="000000"/>
          <w:sz w:val="28"/>
          <w:szCs w:val="28"/>
          <w:u w:color="000000"/>
          <w:bdr w:val="nil"/>
          <w:lang w:val="uk-UA" w:eastAsia="ru-RU"/>
        </w:rPr>
        <w:t>системоутворюючий</w:t>
      </w:r>
      <w:proofErr w:type="spellEnd"/>
      <w:r w:rsidRPr="007F4A31">
        <w:rPr>
          <w:rFonts w:ascii="Times New Roman" w:eastAsia="Arial Unicode MS" w:hAnsi="Times New Roman" w:cs="Arial Unicode MS"/>
          <w:color w:val="000000"/>
          <w:sz w:val="28"/>
          <w:szCs w:val="28"/>
          <w:u w:color="000000"/>
          <w:bdr w:val="nil"/>
          <w:lang w:val="uk-UA" w:eastAsia="ru-RU"/>
        </w:rPr>
        <w:t xml:space="preserve"> елемент фінансової стійкості банківської системи.</w:t>
      </w:r>
    </w:p>
    <w:p w:rsidR="007F4A31" w:rsidRPr="007F4A31" w:rsidRDefault="007F4A31" w:rsidP="007F4A31">
      <w:pPr>
        <w:pBdr>
          <w:top w:val="nil"/>
          <w:left w:val="nil"/>
          <w:bottom w:val="nil"/>
          <w:right w:val="nil"/>
          <w:between w:val="nil"/>
          <w:bar w:val="nil"/>
        </w:pBdr>
        <w:spacing w:before="40" w:after="0" w:line="240" w:lineRule="auto"/>
        <w:ind w:firstLine="567"/>
        <w:jc w:val="both"/>
        <w:rPr>
          <w:rFonts w:ascii="Times New Roman" w:eastAsia="Arial Unicode MS" w:hAnsi="Times New Roman" w:cs="Arial Unicode MS"/>
          <w:color w:val="000000"/>
          <w:sz w:val="28"/>
          <w:szCs w:val="28"/>
          <w:u w:color="000000"/>
          <w:bdr w:val="nil"/>
          <w:lang w:val="uk-UA" w:eastAsia="ru-RU"/>
        </w:rPr>
      </w:pPr>
      <w:r w:rsidRPr="007F4A31">
        <w:rPr>
          <w:rFonts w:ascii="Times New Roman" w:eastAsia="Arial Unicode MS" w:hAnsi="Times New Roman" w:cs="Arial Unicode MS"/>
          <w:color w:val="000000"/>
          <w:sz w:val="28"/>
          <w:szCs w:val="28"/>
          <w:u w:color="000000"/>
          <w:bdr w:val="nil"/>
          <w:lang w:val="uk-UA" w:eastAsia="ru-RU"/>
        </w:rPr>
        <w:t xml:space="preserve">Проблематика забезпечення фінансової безпеки банків завжди була актуальною і постійно перебуває у полі зору як економістів-теоретиків, так і практиків. Так, концептуалізація підходів щодо формування стратегії забезпечення фінансової безпеки банків досліджена у наукових працях Барановського О., </w:t>
      </w:r>
      <w:proofErr w:type="spellStart"/>
      <w:r w:rsidRPr="007F4A31">
        <w:rPr>
          <w:rFonts w:ascii="Times New Roman" w:eastAsia="Arial Unicode MS" w:hAnsi="Times New Roman" w:cs="Arial Unicode MS"/>
          <w:color w:val="000000"/>
          <w:sz w:val="28"/>
          <w:szCs w:val="28"/>
          <w:u w:color="000000"/>
          <w:bdr w:val="nil"/>
          <w:lang w:val="uk-UA" w:eastAsia="ru-RU"/>
        </w:rPr>
        <w:t>Лісняка</w:t>
      </w:r>
      <w:proofErr w:type="spellEnd"/>
      <w:r w:rsidRPr="007F4A31">
        <w:rPr>
          <w:rFonts w:ascii="Times New Roman" w:eastAsia="Arial Unicode MS" w:hAnsi="Times New Roman" w:cs="Arial Unicode MS"/>
          <w:color w:val="000000"/>
          <w:sz w:val="28"/>
          <w:szCs w:val="28"/>
          <w:u w:color="000000"/>
          <w:bdr w:val="nil"/>
          <w:lang w:val="uk-UA" w:eastAsia="ru-RU"/>
        </w:rPr>
        <w:t xml:space="preserve"> А., Мордань Є., </w:t>
      </w:r>
      <w:proofErr w:type="spellStart"/>
      <w:r w:rsidRPr="007F4A31">
        <w:rPr>
          <w:rFonts w:ascii="Times New Roman" w:eastAsia="Arial Unicode MS" w:hAnsi="Times New Roman" w:cs="Arial Unicode MS"/>
          <w:color w:val="000000"/>
          <w:sz w:val="28"/>
          <w:szCs w:val="28"/>
          <w:u w:color="000000"/>
          <w:bdr w:val="nil"/>
          <w:lang w:val="uk-UA" w:eastAsia="ru-RU"/>
        </w:rPr>
        <w:t>Гірман</w:t>
      </w:r>
      <w:proofErr w:type="spellEnd"/>
      <w:r w:rsidRPr="007F4A31">
        <w:rPr>
          <w:rFonts w:ascii="Times New Roman" w:eastAsia="Arial Unicode MS" w:hAnsi="Times New Roman" w:cs="Arial Unicode MS"/>
          <w:color w:val="000000"/>
          <w:sz w:val="28"/>
          <w:szCs w:val="28"/>
          <w:u w:color="000000"/>
          <w:bdr w:val="nil"/>
          <w:lang w:val="uk-UA" w:eastAsia="ru-RU"/>
        </w:rPr>
        <w:t xml:space="preserve"> Ю., Коваленко В.</w:t>
      </w:r>
    </w:p>
    <w:p w:rsidR="007F4A31" w:rsidRPr="007F4A31" w:rsidRDefault="007F4A31" w:rsidP="007F4A31">
      <w:pPr>
        <w:pBdr>
          <w:top w:val="nil"/>
          <w:left w:val="nil"/>
          <w:bottom w:val="nil"/>
          <w:right w:val="nil"/>
          <w:between w:val="nil"/>
          <w:bar w:val="nil"/>
        </w:pBdr>
        <w:spacing w:before="40" w:after="0" w:line="240" w:lineRule="auto"/>
        <w:ind w:firstLine="567"/>
        <w:jc w:val="both"/>
        <w:rPr>
          <w:rFonts w:ascii="Times New Roman" w:eastAsia="Arial Unicode MS" w:hAnsi="Times New Roman" w:cs="Arial Unicode MS"/>
          <w:color w:val="000000"/>
          <w:sz w:val="28"/>
          <w:szCs w:val="28"/>
          <w:u w:color="000000"/>
          <w:bdr w:val="nil"/>
          <w:lang w:val="uk-UA" w:eastAsia="ru-RU"/>
        </w:rPr>
      </w:pPr>
      <w:r w:rsidRPr="007F4A31">
        <w:rPr>
          <w:rFonts w:ascii="Times New Roman" w:eastAsia="Arial Unicode MS" w:hAnsi="Times New Roman" w:cs="Arial Unicode MS"/>
          <w:color w:val="000000"/>
          <w:sz w:val="28"/>
          <w:szCs w:val="28"/>
          <w:u w:color="000000"/>
          <w:bdr w:val="nil"/>
          <w:lang w:val="uk-UA" w:eastAsia="ru-RU"/>
        </w:rPr>
        <w:t xml:space="preserve">Положення щодо оцінювання рівня фінансової безпеки та її впливу на фінансову стійкість банків ґрунтовно розкрито у наукових здобутках Кубах Т., Давиденко Н., </w:t>
      </w:r>
      <w:proofErr w:type="spellStart"/>
      <w:r w:rsidRPr="007F4A31">
        <w:rPr>
          <w:rFonts w:ascii="Times New Roman" w:eastAsia="Arial Unicode MS" w:hAnsi="Times New Roman" w:cs="Arial Unicode MS"/>
          <w:color w:val="000000"/>
          <w:sz w:val="28"/>
          <w:szCs w:val="28"/>
          <w:u w:color="000000"/>
          <w:bdr w:val="nil"/>
          <w:lang w:val="uk-UA" w:eastAsia="ru-RU"/>
        </w:rPr>
        <w:t>Педченко</w:t>
      </w:r>
      <w:proofErr w:type="spellEnd"/>
      <w:r w:rsidRPr="007F4A31">
        <w:rPr>
          <w:rFonts w:ascii="Times New Roman" w:eastAsia="Arial Unicode MS" w:hAnsi="Times New Roman" w:cs="Arial Unicode MS"/>
          <w:color w:val="000000"/>
          <w:sz w:val="28"/>
          <w:szCs w:val="28"/>
          <w:u w:color="000000"/>
          <w:bdr w:val="nil"/>
          <w:lang w:val="uk-UA" w:eastAsia="ru-RU"/>
        </w:rPr>
        <w:t xml:space="preserve"> Н., </w:t>
      </w:r>
      <w:proofErr w:type="spellStart"/>
      <w:r w:rsidRPr="007F4A31">
        <w:rPr>
          <w:rFonts w:ascii="Times New Roman" w:eastAsia="Arial Unicode MS" w:hAnsi="Times New Roman" w:cs="Arial Unicode MS"/>
          <w:color w:val="000000"/>
          <w:sz w:val="28"/>
          <w:szCs w:val="28"/>
          <w:u w:color="000000"/>
          <w:bdr w:val="nil"/>
          <w:lang w:val="uk-UA" w:eastAsia="ru-RU"/>
        </w:rPr>
        <w:t>Кулиняк</w:t>
      </w:r>
      <w:proofErr w:type="spellEnd"/>
      <w:r w:rsidRPr="007F4A31">
        <w:rPr>
          <w:rFonts w:ascii="Times New Roman" w:eastAsia="Arial Unicode MS" w:hAnsi="Times New Roman" w:cs="Arial Unicode MS"/>
          <w:color w:val="000000"/>
          <w:sz w:val="28"/>
          <w:szCs w:val="28"/>
          <w:u w:color="000000"/>
          <w:bdr w:val="nil"/>
          <w:lang w:val="uk-UA" w:eastAsia="ru-RU"/>
        </w:rPr>
        <w:t xml:space="preserve"> І. </w:t>
      </w:r>
    </w:p>
    <w:p w:rsidR="007F4A31" w:rsidRPr="007F4A31" w:rsidRDefault="007F4A31" w:rsidP="007F4A31">
      <w:pPr>
        <w:pBdr>
          <w:top w:val="nil"/>
          <w:left w:val="nil"/>
          <w:bottom w:val="nil"/>
          <w:right w:val="nil"/>
          <w:between w:val="nil"/>
          <w:bar w:val="nil"/>
        </w:pBdr>
        <w:spacing w:before="40" w:after="0" w:line="240" w:lineRule="auto"/>
        <w:ind w:firstLine="567"/>
        <w:jc w:val="both"/>
        <w:rPr>
          <w:rFonts w:ascii="Times New Roman" w:eastAsia="Arial Unicode MS" w:hAnsi="Times New Roman" w:cs="Arial Unicode MS"/>
          <w:color w:val="000000"/>
          <w:sz w:val="28"/>
          <w:szCs w:val="28"/>
          <w:u w:color="000000"/>
          <w:bdr w:val="nil"/>
          <w:lang w:val="uk-UA" w:eastAsia="ru-RU"/>
        </w:rPr>
      </w:pPr>
      <w:r w:rsidRPr="007F4A31">
        <w:rPr>
          <w:rFonts w:ascii="Times New Roman" w:eastAsia="Arial Unicode MS" w:hAnsi="Times New Roman" w:cs="Arial Unicode MS"/>
          <w:color w:val="000000"/>
          <w:sz w:val="28"/>
          <w:szCs w:val="28"/>
          <w:u w:color="000000"/>
          <w:bdr w:val="nil"/>
          <w:lang w:val="uk-UA" w:eastAsia="ru-RU"/>
        </w:rPr>
        <w:t xml:space="preserve">На сьогодні значно актуалізуються питання щодо забезпечення належного фінансового моніторингу операцій банків в контексті забезпечення їх фінансової безпеки. Цим питанням приділена увага у наукових працях </w:t>
      </w:r>
      <w:proofErr w:type="spellStart"/>
      <w:r w:rsidRPr="007F4A31">
        <w:rPr>
          <w:rFonts w:ascii="Times New Roman" w:eastAsia="Arial Unicode MS" w:hAnsi="Times New Roman" w:cs="Arial Unicode MS"/>
          <w:color w:val="000000"/>
          <w:sz w:val="28"/>
          <w:szCs w:val="28"/>
          <w:u w:color="000000"/>
          <w:bdr w:val="nil"/>
          <w:lang w:val="uk-UA" w:eastAsia="ru-RU"/>
        </w:rPr>
        <w:t>Васильчишин</w:t>
      </w:r>
      <w:proofErr w:type="spellEnd"/>
      <w:r w:rsidRPr="007F4A31">
        <w:rPr>
          <w:rFonts w:ascii="Times New Roman" w:eastAsia="Arial Unicode MS" w:hAnsi="Times New Roman" w:cs="Arial Unicode MS"/>
          <w:color w:val="000000"/>
          <w:sz w:val="28"/>
          <w:szCs w:val="28"/>
          <w:u w:color="000000"/>
          <w:bdr w:val="nil"/>
          <w:lang w:val="uk-UA" w:eastAsia="ru-RU"/>
        </w:rPr>
        <w:t xml:space="preserve"> О.,   </w:t>
      </w:r>
      <w:proofErr w:type="spellStart"/>
      <w:r w:rsidRPr="007F4A31">
        <w:rPr>
          <w:rFonts w:ascii="Times New Roman" w:eastAsia="Arial Unicode MS" w:hAnsi="Times New Roman" w:cs="Arial Unicode MS"/>
          <w:color w:val="000000"/>
          <w:sz w:val="28"/>
          <w:szCs w:val="28"/>
          <w:u w:color="000000"/>
          <w:bdr w:val="nil"/>
          <w:lang w:val="uk-UA" w:eastAsia="ru-RU"/>
        </w:rPr>
        <w:t>Андрійченко</w:t>
      </w:r>
      <w:proofErr w:type="spellEnd"/>
      <w:r w:rsidRPr="007F4A31">
        <w:rPr>
          <w:rFonts w:ascii="Times New Roman" w:eastAsia="Arial Unicode MS" w:hAnsi="Times New Roman" w:cs="Arial Unicode MS"/>
          <w:color w:val="000000"/>
          <w:sz w:val="28"/>
          <w:szCs w:val="28"/>
          <w:u w:color="000000"/>
          <w:bdr w:val="nil"/>
          <w:lang w:val="uk-UA" w:eastAsia="ru-RU"/>
        </w:rPr>
        <w:t xml:space="preserve"> Ж., Бисаги К. </w:t>
      </w:r>
      <w:r w:rsidRPr="007F4A31">
        <w:rPr>
          <w:rFonts w:ascii="Times New Roman" w:eastAsia="Arial Unicode MS" w:hAnsi="Times New Roman" w:cs="Arial Unicode MS"/>
          <w:color w:val="000000"/>
          <w:sz w:val="28"/>
          <w:szCs w:val="28"/>
          <w:u w:color="000000"/>
          <w:bdr w:val="nil"/>
          <w:lang w:val="uk-UA" w:eastAsia="ru-RU"/>
        </w:rPr>
        <w:tab/>
      </w:r>
    </w:p>
    <w:p w:rsidR="007F4A31" w:rsidRPr="007F4A31" w:rsidRDefault="007F4A31" w:rsidP="007F4A31">
      <w:pPr>
        <w:pBdr>
          <w:top w:val="nil"/>
          <w:left w:val="nil"/>
          <w:bottom w:val="nil"/>
          <w:right w:val="nil"/>
          <w:between w:val="nil"/>
          <w:bar w:val="nil"/>
        </w:pBdr>
        <w:spacing w:before="40" w:after="0" w:line="240" w:lineRule="auto"/>
        <w:ind w:firstLine="567"/>
        <w:jc w:val="both"/>
        <w:rPr>
          <w:rFonts w:ascii="Times New Roman" w:eastAsia="Arial Unicode MS" w:hAnsi="Times New Roman" w:cs="Arial Unicode MS"/>
          <w:color w:val="000000"/>
          <w:sz w:val="28"/>
          <w:szCs w:val="28"/>
          <w:u w:color="000000"/>
          <w:bdr w:val="nil"/>
          <w:lang w:val="uk-UA" w:eastAsia="ru-RU"/>
        </w:rPr>
      </w:pPr>
      <w:r w:rsidRPr="007F4A31">
        <w:rPr>
          <w:rFonts w:ascii="Times New Roman" w:eastAsia="Arial Unicode MS" w:hAnsi="Times New Roman" w:cs="Arial Unicode MS"/>
          <w:color w:val="000000"/>
          <w:sz w:val="28"/>
          <w:szCs w:val="28"/>
          <w:u w:color="000000"/>
          <w:bdr w:val="nil"/>
          <w:lang w:val="uk-UA" w:eastAsia="ru-RU"/>
        </w:rPr>
        <w:lastRenderedPageBreak/>
        <w:t xml:space="preserve"> Разом з тим, незважаючи на значний науковий доробок, у якому представлено різноманітність і неоднозначність теоретичних і методичних підходів навколо проблеми оцінювання та забезпечення фінансової безпеки банків, доречним вбачається синтез, уточнення і узагальнення теоретичних і методичних підходів до дослідження дієвих механізмів забезпечення фінансової безпеки в сучасних умовах розвитку фінансового ринку та соціально-економічних процесів в Україні. </w:t>
      </w:r>
    </w:p>
    <w:p w:rsidR="007F4A31" w:rsidRPr="007F4A31" w:rsidRDefault="007F4A31" w:rsidP="007F4A31">
      <w:pPr>
        <w:pBdr>
          <w:top w:val="nil"/>
          <w:left w:val="nil"/>
          <w:bottom w:val="nil"/>
          <w:right w:val="nil"/>
          <w:between w:val="nil"/>
          <w:bar w:val="nil"/>
        </w:pBdr>
        <w:spacing w:before="40" w:after="0" w:line="240" w:lineRule="auto"/>
        <w:ind w:firstLine="567"/>
        <w:jc w:val="both"/>
        <w:rPr>
          <w:rFonts w:ascii="Times New Roman" w:eastAsia="Arial Unicode MS" w:hAnsi="Times New Roman" w:cs="Arial Unicode MS"/>
          <w:color w:val="000000"/>
          <w:sz w:val="28"/>
          <w:szCs w:val="28"/>
          <w:u w:color="000000"/>
          <w:bdr w:val="nil"/>
          <w:lang w:val="uk-UA" w:eastAsia="ru-RU"/>
        </w:rPr>
      </w:pPr>
      <w:r w:rsidRPr="007F4A31">
        <w:rPr>
          <w:rFonts w:ascii="Times New Roman" w:eastAsia="Arial Unicode MS" w:hAnsi="Times New Roman" w:cs="Arial Unicode MS"/>
          <w:b/>
          <w:bCs/>
          <w:color w:val="000000"/>
          <w:sz w:val="28"/>
          <w:szCs w:val="28"/>
          <w:u w:color="000000"/>
          <w:bdr w:val="nil"/>
          <w:lang w:val="uk-UA" w:eastAsia="ru-RU"/>
        </w:rPr>
        <w:t xml:space="preserve">Мета і задачі дослідження. </w:t>
      </w:r>
      <w:r w:rsidRPr="007F4A31">
        <w:rPr>
          <w:rFonts w:ascii="Times New Roman" w:eastAsia="Arial Unicode MS" w:hAnsi="Times New Roman" w:cs="Arial Unicode MS"/>
          <w:color w:val="000000"/>
          <w:sz w:val="28"/>
          <w:szCs w:val="28"/>
          <w:u w:color="000000"/>
          <w:bdr w:val="nil"/>
          <w:lang w:val="uk-UA" w:eastAsia="ru-RU"/>
        </w:rPr>
        <w:t>Метою кваліфікаційної магістерської роботи є поглиблення теоретичних засад фінансової безпеки банків безпеки та розробка методичних та практичних рекомендацій щодо її оцінки та напрямів забезпечення.</w:t>
      </w:r>
    </w:p>
    <w:p w:rsidR="007F4A31" w:rsidRPr="007F4A31" w:rsidRDefault="007F4A31" w:rsidP="007F4A31">
      <w:pPr>
        <w:pBdr>
          <w:top w:val="nil"/>
          <w:left w:val="nil"/>
          <w:bottom w:val="nil"/>
          <w:right w:val="nil"/>
          <w:between w:val="nil"/>
          <w:bar w:val="nil"/>
        </w:pBdr>
        <w:spacing w:before="40" w:after="0" w:line="240" w:lineRule="auto"/>
        <w:ind w:firstLine="567"/>
        <w:jc w:val="both"/>
        <w:rPr>
          <w:rFonts w:ascii="Times New Roman" w:eastAsia="Arial Unicode MS" w:hAnsi="Times New Roman" w:cs="Arial Unicode MS"/>
          <w:color w:val="000000"/>
          <w:sz w:val="28"/>
          <w:szCs w:val="28"/>
          <w:u w:color="000000"/>
          <w:bdr w:val="nil"/>
          <w:lang w:val="uk-UA" w:eastAsia="ru-RU"/>
        </w:rPr>
      </w:pPr>
      <w:r w:rsidRPr="007F4A31">
        <w:rPr>
          <w:rFonts w:ascii="Times New Roman" w:eastAsia="Arial Unicode MS" w:hAnsi="Times New Roman" w:cs="Arial Unicode MS"/>
          <w:color w:val="000000"/>
          <w:sz w:val="28"/>
          <w:szCs w:val="28"/>
          <w:u w:color="000000"/>
          <w:bdr w:val="nil"/>
          <w:lang w:val="uk-UA" w:eastAsia="ru-RU"/>
        </w:rPr>
        <w:t>Для досягнення поставленої мети необхідно вирішити наступні завдання:</w:t>
      </w:r>
    </w:p>
    <w:p w:rsidR="007F4A31" w:rsidRPr="007F4A31" w:rsidRDefault="007F4A31" w:rsidP="007F4A31">
      <w:pPr>
        <w:widowControl w:val="0"/>
        <w:numPr>
          <w:ilvl w:val="0"/>
          <w:numId w:val="1"/>
        </w:numPr>
        <w:pBdr>
          <w:top w:val="nil"/>
          <w:left w:val="nil"/>
          <w:bottom w:val="nil"/>
          <w:right w:val="nil"/>
          <w:between w:val="nil"/>
          <w:bar w:val="nil"/>
        </w:pBdr>
        <w:spacing w:before="5" w:after="0" w:line="240" w:lineRule="auto"/>
        <w:ind w:left="284" w:hanging="284"/>
        <w:jc w:val="both"/>
        <w:rPr>
          <w:rFonts w:ascii="Times New Roman" w:eastAsia="Arial Unicode MS" w:hAnsi="Times New Roman" w:cs="Arial Unicode MS"/>
          <w:sz w:val="28"/>
          <w:szCs w:val="28"/>
          <w:u w:color="000000"/>
          <w:bdr w:val="nil"/>
          <w:lang w:val="ru-RU" w:eastAsia="ru-RU"/>
        </w:rPr>
      </w:pPr>
      <w:r w:rsidRPr="007F4A31">
        <w:rPr>
          <w:rFonts w:ascii="Times New Roman" w:eastAsia="Arial Unicode MS" w:hAnsi="Times New Roman" w:cs="Arial Unicode MS"/>
          <w:sz w:val="28"/>
          <w:szCs w:val="28"/>
          <w:u w:color="000000"/>
          <w:bdr w:val="nil"/>
          <w:lang w:val="uk-UA" w:eastAsia="ru-RU"/>
        </w:rPr>
        <w:t>охарактеризувати е</w:t>
      </w:r>
      <w:proofErr w:type="spellStart"/>
      <w:r w:rsidRPr="007F4A31">
        <w:rPr>
          <w:rFonts w:ascii="Times New Roman" w:eastAsia="Arial Unicode MS" w:hAnsi="Times New Roman" w:cs="Arial Unicode MS"/>
          <w:sz w:val="28"/>
          <w:szCs w:val="28"/>
          <w:u w:color="000000"/>
          <w:bdr w:val="nil"/>
          <w:lang w:val="ru-RU" w:eastAsia="ru-RU"/>
        </w:rPr>
        <w:t>кономічну</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сутність</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фінансової</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безпеки</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банків</w:t>
      </w:r>
      <w:proofErr w:type="spellEnd"/>
      <w:r w:rsidRPr="007F4A31">
        <w:rPr>
          <w:rFonts w:ascii="Times New Roman" w:eastAsia="Arial Unicode MS" w:hAnsi="Times New Roman" w:cs="Arial Unicode MS"/>
          <w:sz w:val="28"/>
          <w:szCs w:val="28"/>
          <w:u w:color="000000"/>
          <w:bdr w:val="nil"/>
          <w:lang w:val="uk-UA" w:eastAsia="ru-RU"/>
        </w:rPr>
        <w:t>;</w:t>
      </w:r>
      <w:r w:rsidRPr="007F4A31">
        <w:rPr>
          <w:rFonts w:ascii="Times New Roman" w:eastAsia="Arial Unicode MS" w:hAnsi="Times New Roman" w:cs="Arial Unicode MS"/>
          <w:sz w:val="28"/>
          <w:szCs w:val="28"/>
          <w:u w:color="000000"/>
          <w:bdr w:val="nil"/>
          <w:lang w:val="ru-RU" w:eastAsia="ru-RU"/>
        </w:rPr>
        <w:t xml:space="preserve"> </w:t>
      </w:r>
    </w:p>
    <w:p w:rsidR="007F4A31" w:rsidRPr="007F4A31" w:rsidRDefault="007F4A31" w:rsidP="007F4A31">
      <w:pPr>
        <w:widowControl w:val="0"/>
        <w:numPr>
          <w:ilvl w:val="0"/>
          <w:numId w:val="1"/>
        </w:numPr>
        <w:pBdr>
          <w:top w:val="nil"/>
          <w:left w:val="nil"/>
          <w:bottom w:val="nil"/>
          <w:right w:val="nil"/>
          <w:between w:val="nil"/>
          <w:bar w:val="nil"/>
        </w:pBdr>
        <w:spacing w:before="5" w:after="0" w:line="240" w:lineRule="auto"/>
        <w:ind w:left="284" w:hanging="284"/>
        <w:jc w:val="both"/>
        <w:rPr>
          <w:rFonts w:ascii="Times New Roman" w:eastAsia="Arial Unicode MS" w:hAnsi="Times New Roman" w:cs="Arial Unicode MS"/>
          <w:sz w:val="28"/>
          <w:szCs w:val="28"/>
          <w:u w:color="000000"/>
          <w:bdr w:val="nil"/>
          <w:lang w:val="ru-RU" w:eastAsia="ru-RU"/>
        </w:rPr>
      </w:pPr>
      <w:proofErr w:type="spellStart"/>
      <w:r w:rsidRPr="007F4A31">
        <w:rPr>
          <w:rFonts w:ascii="Times New Roman" w:eastAsia="Arial Unicode MS" w:hAnsi="Times New Roman" w:cs="Arial Unicode MS"/>
          <w:sz w:val="28"/>
          <w:szCs w:val="28"/>
          <w:u w:color="000000"/>
          <w:bdr w:val="nil"/>
          <w:lang w:val="ru-RU" w:eastAsia="ru-RU"/>
        </w:rPr>
        <w:t>надати</w:t>
      </w:r>
      <w:proofErr w:type="spellEnd"/>
      <w:r w:rsidRPr="007F4A31">
        <w:rPr>
          <w:rFonts w:ascii="Times New Roman" w:eastAsia="Arial Unicode MS" w:hAnsi="Times New Roman" w:cs="Arial Unicode MS"/>
          <w:sz w:val="28"/>
          <w:szCs w:val="28"/>
          <w:u w:color="000000"/>
          <w:bdr w:val="nil"/>
          <w:lang w:val="ru-RU" w:eastAsia="ru-RU"/>
        </w:rPr>
        <w:t xml:space="preserve"> характеристику </w:t>
      </w:r>
      <w:proofErr w:type="spellStart"/>
      <w:r w:rsidRPr="007F4A31">
        <w:rPr>
          <w:rFonts w:ascii="Times New Roman" w:eastAsia="Arial Unicode MS" w:hAnsi="Times New Roman" w:cs="Arial Unicode MS"/>
          <w:sz w:val="28"/>
          <w:szCs w:val="28"/>
          <w:u w:color="000000"/>
          <w:bdr w:val="nil"/>
          <w:lang w:val="ru-RU" w:eastAsia="ru-RU"/>
        </w:rPr>
        <w:t>загроз</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фінансової</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безпеки</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банків</w:t>
      </w:r>
      <w:proofErr w:type="spellEnd"/>
      <w:r w:rsidRPr="007F4A31">
        <w:rPr>
          <w:rFonts w:ascii="Times New Roman" w:eastAsia="Arial Unicode MS" w:hAnsi="Times New Roman" w:cs="Arial Unicode MS"/>
          <w:sz w:val="28"/>
          <w:szCs w:val="28"/>
          <w:u w:color="000000"/>
          <w:bdr w:val="nil"/>
          <w:lang w:val="ru-RU" w:eastAsia="ru-RU"/>
        </w:rPr>
        <w:t>;</w:t>
      </w:r>
    </w:p>
    <w:p w:rsidR="007F4A31" w:rsidRPr="007F4A31" w:rsidRDefault="007F4A31" w:rsidP="007F4A31">
      <w:pPr>
        <w:widowControl w:val="0"/>
        <w:numPr>
          <w:ilvl w:val="0"/>
          <w:numId w:val="1"/>
        </w:numPr>
        <w:pBdr>
          <w:top w:val="nil"/>
          <w:left w:val="nil"/>
          <w:bottom w:val="nil"/>
          <w:right w:val="nil"/>
          <w:between w:val="nil"/>
          <w:bar w:val="nil"/>
        </w:pBdr>
        <w:spacing w:before="5" w:after="0" w:line="240" w:lineRule="auto"/>
        <w:ind w:left="284" w:hanging="284"/>
        <w:jc w:val="both"/>
        <w:rPr>
          <w:rFonts w:ascii="Times New Roman" w:eastAsia="Arial Unicode MS" w:hAnsi="Times New Roman" w:cs="Arial Unicode MS"/>
          <w:sz w:val="28"/>
          <w:szCs w:val="28"/>
          <w:u w:color="000000"/>
          <w:bdr w:val="nil"/>
          <w:lang w:val="ru-RU" w:eastAsia="ru-RU"/>
        </w:rPr>
      </w:pPr>
      <w:proofErr w:type="spellStart"/>
      <w:r w:rsidRPr="007F4A31">
        <w:rPr>
          <w:rFonts w:ascii="Times New Roman" w:eastAsia="Arial Unicode MS" w:hAnsi="Times New Roman" w:cs="Arial Unicode MS"/>
          <w:sz w:val="28"/>
          <w:szCs w:val="28"/>
          <w:u w:color="000000"/>
          <w:bdr w:val="nil"/>
          <w:lang w:val="ru-RU" w:eastAsia="ru-RU"/>
        </w:rPr>
        <w:t>проаналізувати</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сучасні</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підходи</w:t>
      </w:r>
      <w:proofErr w:type="spellEnd"/>
      <w:r w:rsidRPr="007F4A31">
        <w:rPr>
          <w:rFonts w:ascii="Times New Roman" w:eastAsia="Arial Unicode MS" w:hAnsi="Times New Roman" w:cs="Arial Unicode MS"/>
          <w:sz w:val="28"/>
          <w:szCs w:val="28"/>
          <w:u w:color="000000"/>
          <w:bdr w:val="nil"/>
          <w:lang w:val="ru-RU" w:eastAsia="ru-RU"/>
        </w:rPr>
        <w:t xml:space="preserve"> до </w:t>
      </w:r>
      <w:proofErr w:type="spellStart"/>
      <w:r w:rsidRPr="007F4A31">
        <w:rPr>
          <w:rFonts w:ascii="Times New Roman" w:eastAsia="Arial Unicode MS" w:hAnsi="Times New Roman" w:cs="Arial Unicode MS"/>
          <w:sz w:val="28"/>
          <w:szCs w:val="28"/>
          <w:u w:color="000000"/>
          <w:bdr w:val="nil"/>
          <w:lang w:val="ru-RU" w:eastAsia="ru-RU"/>
        </w:rPr>
        <w:t>оцінювання</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рівня</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фінансової</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безпеки</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банків</w:t>
      </w:r>
      <w:proofErr w:type="spellEnd"/>
      <w:r w:rsidRPr="007F4A31">
        <w:rPr>
          <w:rFonts w:ascii="Times New Roman" w:eastAsia="Arial Unicode MS" w:hAnsi="Times New Roman" w:cs="Arial Unicode MS"/>
          <w:sz w:val="28"/>
          <w:szCs w:val="28"/>
          <w:u w:color="000000"/>
          <w:bdr w:val="nil"/>
          <w:lang w:val="ru-RU" w:eastAsia="ru-RU"/>
        </w:rPr>
        <w:t>;</w:t>
      </w:r>
    </w:p>
    <w:p w:rsidR="007F4A31" w:rsidRPr="007F4A31" w:rsidRDefault="007F4A31" w:rsidP="007F4A31">
      <w:pPr>
        <w:widowControl w:val="0"/>
        <w:numPr>
          <w:ilvl w:val="0"/>
          <w:numId w:val="1"/>
        </w:numPr>
        <w:pBdr>
          <w:top w:val="nil"/>
          <w:left w:val="nil"/>
          <w:bottom w:val="nil"/>
          <w:right w:val="nil"/>
          <w:between w:val="nil"/>
          <w:bar w:val="nil"/>
        </w:pBdr>
        <w:spacing w:before="5" w:after="0" w:line="240" w:lineRule="auto"/>
        <w:ind w:left="142" w:hanging="142"/>
        <w:jc w:val="both"/>
        <w:rPr>
          <w:rFonts w:ascii="Times New Roman" w:eastAsia="Arial Unicode MS" w:hAnsi="Times New Roman" w:cs="Arial Unicode MS"/>
          <w:sz w:val="28"/>
          <w:szCs w:val="28"/>
          <w:u w:color="000000"/>
          <w:bdr w:val="nil"/>
          <w:lang w:val="ru-RU" w:eastAsia="ru-RU"/>
        </w:rPr>
      </w:pPr>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визначмтм</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рівень</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фінансової</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безпеки</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банківської</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системи</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України</w:t>
      </w:r>
      <w:proofErr w:type="spellEnd"/>
      <w:r w:rsidRPr="007F4A31">
        <w:rPr>
          <w:rFonts w:ascii="Times New Roman" w:eastAsia="Arial Unicode MS" w:hAnsi="Times New Roman" w:cs="Arial Unicode MS"/>
          <w:sz w:val="28"/>
          <w:szCs w:val="28"/>
          <w:u w:color="000000"/>
          <w:bdr w:val="nil"/>
          <w:lang w:val="ru-RU" w:eastAsia="ru-RU"/>
        </w:rPr>
        <w:t>;</w:t>
      </w:r>
    </w:p>
    <w:p w:rsidR="007F4A31" w:rsidRPr="007F4A31" w:rsidRDefault="007F4A31" w:rsidP="007F4A31">
      <w:pPr>
        <w:widowControl w:val="0"/>
        <w:numPr>
          <w:ilvl w:val="0"/>
          <w:numId w:val="1"/>
        </w:numPr>
        <w:pBdr>
          <w:top w:val="nil"/>
          <w:left w:val="nil"/>
          <w:bottom w:val="nil"/>
          <w:right w:val="nil"/>
          <w:between w:val="nil"/>
          <w:bar w:val="nil"/>
        </w:pBdr>
        <w:spacing w:before="5" w:after="0" w:line="240" w:lineRule="auto"/>
        <w:ind w:left="284" w:hanging="284"/>
        <w:jc w:val="both"/>
        <w:rPr>
          <w:rFonts w:ascii="Times New Roman" w:eastAsia="Arial Unicode MS" w:hAnsi="Times New Roman" w:cs="Arial Unicode MS"/>
          <w:sz w:val="28"/>
          <w:szCs w:val="28"/>
          <w:u w:color="000000"/>
          <w:bdr w:val="nil"/>
          <w:lang w:val="ru-RU" w:eastAsia="ru-RU"/>
        </w:rPr>
      </w:pPr>
      <w:r w:rsidRPr="007F4A31">
        <w:rPr>
          <w:rFonts w:ascii="Times New Roman" w:eastAsia="Arial Unicode MS" w:hAnsi="Times New Roman" w:cs="Arial Unicode MS"/>
          <w:sz w:val="28"/>
          <w:szCs w:val="28"/>
          <w:u w:color="000000"/>
          <w:bdr w:val="nil"/>
          <w:lang w:val="ru-RU" w:eastAsia="ru-RU"/>
        </w:rPr>
        <w:t xml:space="preserve">провести </w:t>
      </w:r>
      <w:proofErr w:type="spellStart"/>
      <w:r w:rsidRPr="007F4A31">
        <w:rPr>
          <w:rFonts w:ascii="Times New Roman" w:eastAsia="Arial Unicode MS" w:hAnsi="Times New Roman" w:cs="Arial Unicode MS"/>
          <w:sz w:val="28"/>
          <w:szCs w:val="28"/>
          <w:u w:color="000000"/>
          <w:bdr w:val="nil"/>
          <w:lang w:val="ru-RU" w:eastAsia="ru-RU"/>
        </w:rPr>
        <w:t>аналіз</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фінансвої</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безпеки</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банків</w:t>
      </w:r>
      <w:proofErr w:type="spellEnd"/>
      <w:r w:rsidRPr="007F4A31">
        <w:rPr>
          <w:rFonts w:ascii="Times New Roman" w:eastAsia="Arial Unicode MS" w:hAnsi="Times New Roman" w:cs="Arial Unicode MS"/>
          <w:sz w:val="28"/>
          <w:szCs w:val="28"/>
          <w:u w:color="000000"/>
          <w:bdr w:val="nil"/>
          <w:lang w:val="ru-RU" w:eastAsia="ru-RU"/>
        </w:rPr>
        <w:t xml:space="preserve"> за </w:t>
      </w:r>
      <w:proofErr w:type="spellStart"/>
      <w:r w:rsidRPr="007F4A31">
        <w:rPr>
          <w:rFonts w:ascii="Times New Roman" w:eastAsia="Arial Unicode MS" w:hAnsi="Times New Roman" w:cs="Arial Unicode MS"/>
          <w:sz w:val="28"/>
          <w:szCs w:val="28"/>
          <w:u w:color="000000"/>
          <w:bdr w:val="nil"/>
          <w:lang w:val="ru-RU" w:eastAsia="ru-RU"/>
        </w:rPr>
        <w:t>допомогою</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економічних</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нормативів</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їх</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діяльності</w:t>
      </w:r>
      <w:proofErr w:type="spellEnd"/>
      <w:r w:rsidRPr="007F4A31">
        <w:rPr>
          <w:rFonts w:ascii="Times New Roman" w:eastAsia="Arial Unicode MS" w:hAnsi="Times New Roman" w:cs="Arial Unicode MS"/>
          <w:sz w:val="28"/>
          <w:szCs w:val="28"/>
          <w:u w:color="000000"/>
          <w:bdr w:val="nil"/>
          <w:lang w:val="ru-RU" w:eastAsia="ru-RU"/>
        </w:rPr>
        <w:t>;</w:t>
      </w:r>
    </w:p>
    <w:p w:rsidR="007F4A31" w:rsidRPr="007F4A31" w:rsidRDefault="007F4A31" w:rsidP="007F4A31">
      <w:pPr>
        <w:widowControl w:val="0"/>
        <w:numPr>
          <w:ilvl w:val="0"/>
          <w:numId w:val="1"/>
        </w:numPr>
        <w:pBdr>
          <w:top w:val="nil"/>
          <w:left w:val="nil"/>
          <w:bottom w:val="nil"/>
          <w:right w:val="nil"/>
          <w:between w:val="nil"/>
          <w:bar w:val="nil"/>
        </w:pBdr>
        <w:spacing w:before="5" w:after="0" w:line="240" w:lineRule="auto"/>
        <w:ind w:left="284" w:hanging="284"/>
        <w:jc w:val="both"/>
        <w:rPr>
          <w:rFonts w:ascii="Times New Roman" w:eastAsia="Arial Unicode MS" w:hAnsi="Times New Roman" w:cs="Arial Unicode MS"/>
          <w:sz w:val="28"/>
          <w:szCs w:val="28"/>
          <w:u w:color="000000"/>
          <w:bdr w:val="nil"/>
          <w:lang w:val="ru-RU" w:eastAsia="ru-RU"/>
        </w:rPr>
      </w:pPr>
      <w:proofErr w:type="spellStart"/>
      <w:r w:rsidRPr="007F4A31">
        <w:rPr>
          <w:rFonts w:ascii="Times New Roman" w:eastAsia="Arial Unicode MS" w:hAnsi="Times New Roman" w:cs="Arial Unicode MS"/>
          <w:sz w:val="28"/>
          <w:szCs w:val="28"/>
          <w:u w:color="000000"/>
          <w:bdr w:val="nil"/>
          <w:lang w:val="ru-RU" w:eastAsia="ru-RU"/>
        </w:rPr>
        <w:t>визначити</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функціональні</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елементи</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фінансової</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безпеки</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банків</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України</w:t>
      </w:r>
      <w:proofErr w:type="spellEnd"/>
      <w:r w:rsidRPr="007F4A31">
        <w:rPr>
          <w:rFonts w:ascii="Times New Roman" w:eastAsia="Arial Unicode MS" w:hAnsi="Times New Roman" w:cs="Arial Unicode MS"/>
          <w:sz w:val="28"/>
          <w:szCs w:val="28"/>
          <w:u w:color="000000"/>
          <w:bdr w:val="nil"/>
          <w:lang w:val="ru-RU" w:eastAsia="ru-RU"/>
        </w:rPr>
        <w:t>;</w:t>
      </w:r>
    </w:p>
    <w:p w:rsidR="007F4A31" w:rsidRPr="007F4A31" w:rsidRDefault="007F4A31" w:rsidP="007F4A31">
      <w:pPr>
        <w:widowControl w:val="0"/>
        <w:numPr>
          <w:ilvl w:val="0"/>
          <w:numId w:val="1"/>
        </w:numPr>
        <w:pBdr>
          <w:top w:val="nil"/>
          <w:left w:val="nil"/>
          <w:bottom w:val="nil"/>
          <w:right w:val="nil"/>
          <w:between w:val="nil"/>
          <w:bar w:val="nil"/>
        </w:pBdr>
        <w:spacing w:before="5" w:after="0" w:line="240" w:lineRule="auto"/>
        <w:ind w:left="284" w:hanging="284"/>
        <w:jc w:val="both"/>
        <w:rPr>
          <w:rFonts w:ascii="Times New Roman" w:eastAsia="Arial Unicode MS" w:hAnsi="Times New Roman" w:cs="Arial Unicode MS"/>
          <w:sz w:val="28"/>
          <w:szCs w:val="28"/>
          <w:u w:color="000000"/>
          <w:bdr w:val="nil"/>
          <w:lang w:val="ru-RU" w:eastAsia="ru-RU"/>
        </w:rPr>
      </w:pPr>
      <w:proofErr w:type="spellStart"/>
      <w:r w:rsidRPr="007F4A31">
        <w:rPr>
          <w:rFonts w:ascii="Times New Roman" w:eastAsia="Arial Unicode MS" w:hAnsi="Times New Roman" w:cs="Arial Unicode MS"/>
          <w:sz w:val="28"/>
          <w:szCs w:val="28"/>
          <w:u w:color="000000"/>
          <w:bdr w:val="nil"/>
          <w:lang w:val="ru-RU" w:eastAsia="ru-RU"/>
        </w:rPr>
        <w:t>розробити</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науково-методичний</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підхід</w:t>
      </w:r>
      <w:proofErr w:type="spellEnd"/>
      <w:r w:rsidRPr="007F4A31">
        <w:rPr>
          <w:rFonts w:ascii="Times New Roman" w:eastAsia="Arial Unicode MS" w:hAnsi="Times New Roman" w:cs="Arial Unicode MS"/>
          <w:sz w:val="28"/>
          <w:szCs w:val="28"/>
          <w:u w:color="000000"/>
          <w:bdr w:val="nil"/>
          <w:lang w:val="ru-RU" w:eastAsia="ru-RU"/>
        </w:rPr>
        <w:t xml:space="preserve"> до </w:t>
      </w:r>
      <w:proofErr w:type="spellStart"/>
      <w:r w:rsidRPr="007F4A31">
        <w:rPr>
          <w:rFonts w:ascii="Times New Roman" w:eastAsia="Arial Unicode MS" w:hAnsi="Times New Roman" w:cs="Arial Unicode MS"/>
          <w:sz w:val="28"/>
          <w:szCs w:val="28"/>
          <w:u w:color="000000"/>
          <w:bdr w:val="nil"/>
          <w:lang w:val="ru-RU" w:eastAsia="ru-RU"/>
        </w:rPr>
        <w:t>інтегральної</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оцінки</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фінансової</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безпеки</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банків</w:t>
      </w:r>
      <w:proofErr w:type="spellEnd"/>
      <w:r w:rsidRPr="007F4A31">
        <w:rPr>
          <w:rFonts w:ascii="Times New Roman" w:eastAsia="Arial Unicode MS" w:hAnsi="Times New Roman" w:cs="Arial Unicode MS"/>
          <w:sz w:val="28"/>
          <w:szCs w:val="28"/>
          <w:u w:color="000000"/>
          <w:bdr w:val="nil"/>
          <w:lang w:val="ru-RU" w:eastAsia="ru-RU"/>
        </w:rPr>
        <w:t>;</w:t>
      </w:r>
    </w:p>
    <w:p w:rsidR="007F4A31" w:rsidRPr="007F4A31" w:rsidRDefault="007F4A31" w:rsidP="007F4A31">
      <w:pPr>
        <w:widowControl w:val="0"/>
        <w:numPr>
          <w:ilvl w:val="0"/>
          <w:numId w:val="1"/>
        </w:numPr>
        <w:pBdr>
          <w:top w:val="nil"/>
          <w:left w:val="nil"/>
          <w:bottom w:val="nil"/>
          <w:right w:val="nil"/>
          <w:between w:val="nil"/>
          <w:bar w:val="nil"/>
        </w:pBdr>
        <w:spacing w:before="5" w:after="0" w:line="240" w:lineRule="auto"/>
        <w:ind w:left="284" w:hanging="284"/>
        <w:jc w:val="both"/>
        <w:rPr>
          <w:rFonts w:ascii="Times New Roman" w:eastAsia="Arial Unicode MS" w:hAnsi="Times New Roman" w:cs="Arial Unicode MS"/>
          <w:sz w:val="28"/>
          <w:szCs w:val="28"/>
          <w:u w:color="000000"/>
          <w:bdr w:val="nil"/>
          <w:lang w:val="ru-RU" w:eastAsia="ru-RU"/>
        </w:rPr>
      </w:pPr>
      <w:proofErr w:type="spellStart"/>
      <w:r w:rsidRPr="007F4A31">
        <w:rPr>
          <w:rFonts w:ascii="Times New Roman" w:eastAsia="Arial Unicode MS" w:hAnsi="Times New Roman" w:cs="Arial Unicode MS"/>
          <w:sz w:val="28"/>
          <w:szCs w:val="28"/>
          <w:u w:color="000000"/>
          <w:bdr w:val="nil"/>
          <w:lang w:val="ru-RU" w:eastAsia="ru-RU"/>
        </w:rPr>
        <w:t>обгрунтувати</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організаційно-економічні</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захисніі</w:t>
      </w:r>
      <w:proofErr w:type="spellEnd"/>
      <w:r w:rsidRPr="007F4A31">
        <w:rPr>
          <w:rFonts w:ascii="Times New Roman" w:eastAsia="Arial Unicode MS" w:hAnsi="Times New Roman" w:cs="Arial Unicode MS"/>
          <w:sz w:val="28"/>
          <w:szCs w:val="28"/>
          <w:u w:color="000000"/>
          <w:bdr w:val="nil"/>
          <w:lang w:val="ru-RU" w:eastAsia="ru-RU"/>
        </w:rPr>
        <w:t xml:space="preserve"> заходи у </w:t>
      </w:r>
      <w:proofErr w:type="spellStart"/>
      <w:r w:rsidRPr="007F4A31">
        <w:rPr>
          <w:rFonts w:ascii="Times New Roman" w:eastAsia="Arial Unicode MS" w:hAnsi="Times New Roman" w:cs="Arial Unicode MS"/>
          <w:sz w:val="28"/>
          <w:szCs w:val="28"/>
          <w:u w:color="000000"/>
          <w:bdr w:val="nil"/>
          <w:lang w:val="ru-RU" w:eastAsia="ru-RU"/>
        </w:rPr>
        <w:t>системі</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забезпечення</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фінансової</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безпеки</w:t>
      </w:r>
      <w:proofErr w:type="spellEnd"/>
      <w:r w:rsidRPr="007F4A31">
        <w:rPr>
          <w:rFonts w:ascii="Times New Roman" w:eastAsia="Arial Unicode MS" w:hAnsi="Times New Roman" w:cs="Arial Unicode MS"/>
          <w:sz w:val="28"/>
          <w:szCs w:val="28"/>
          <w:u w:color="000000"/>
          <w:bdr w:val="nil"/>
          <w:lang w:val="ru-RU" w:eastAsia="ru-RU"/>
        </w:rPr>
        <w:t xml:space="preserve"> </w:t>
      </w:r>
      <w:proofErr w:type="spellStart"/>
      <w:r w:rsidRPr="007F4A31">
        <w:rPr>
          <w:rFonts w:ascii="Times New Roman" w:eastAsia="Arial Unicode MS" w:hAnsi="Times New Roman" w:cs="Arial Unicode MS"/>
          <w:sz w:val="28"/>
          <w:szCs w:val="28"/>
          <w:u w:color="000000"/>
          <w:bdr w:val="nil"/>
          <w:lang w:val="ru-RU" w:eastAsia="ru-RU"/>
        </w:rPr>
        <w:t>банків</w:t>
      </w:r>
      <w:proofErr w:type="spellEnd"/>
    </w:p>
    <w:p w:rsidR="007F4A31" w:rsidRPr="007F4A31" w:rsidRDefault="007F4A31" w:rsidP="007F4A31">
      <w:pPr>
        <w:pBdr>
          <w:top w:val="nil"/>
          <w:left w:val="nil"/>
          <w:bottom w:val="nil"/>
          <w:right w:val="nil"/>
          <w:between w:val="nil"/>
          <w:bar w:val="nil"/>
        </w:pBdr>
        <w:spacing w:before="40" w:after="0" w:line="240" w:lineRule="auto"/>
        <w:ind w:firstLine="709"/>
        <w:rPr>
          <w:rFonts w:ascii="Times New Roman" w:eastAsia="Arial Unicode MS" w:hAnsi="Times New Roman" w:cs="Arial Unicode MS"/>
          <w:color w:val="000000"/>
          <w:sz w:val="28"/>
          <w:szCs w:val="28"/>
          <w:u w:color="000000"/>
          <w:bdr w:val="nil"/>
          <w:lang w:val="uk-UA" w:eastAsia="ru-RU"/>
        </w:rPr>
      </w:pPr>
      <w:r w:rsidRPr="007F4A31">
        <w:rPr>
          <w:rFonts w:ascii="Times New Roman" w:eastAsia="Arial Unicode MS" w:hAnsi="Times New Roman" w:cs="Arial Unicode MS"/>
          <w:b/>
          <w:bCs/>
          <w:color w:val="000000"/>
          <w:sz w:val="28"/>
          <w:szCs w:val="28"/>
          <w:u w:color="000000"/>
          <w:bdr w:val="nil"/>
          <w:lang w:val="uk-UA" w:eastAsia="ru-RU"/>
        </w:rPr>
        <w:t xml:space="preserve">Об’єкт дослідження. </w:t>
      </w:r>
      <w:r w:rsidRPr="007F4A31">
        <w:rPr>
          <w:rFonts w:ascii="Times New Roman" w:eastAsia="Arial Unicode MS" w:hAnsi="Times New Roman" w:cs="Arial Unicode MS"/>
          <w:color w:val="000000"/>
          <w:sz w:val="28"/>
          <w:szCs w:val="28"/>
          <w:u w:color="000000"/>
          <w:bdr w:val="nil"/>
          <w:lang w:val="uk-UA" w:eastAsia="ru-RU"/>
        </w:rPr>
        <w:t>Процес забезпечення фінансової безпеки банків.</w:t>
      </w:r>
    </w:p>
    <w:p w:rsidR="007F4A31" w:rsidRPr="007F4A31" w:rsidRDefault="007F4A31" w:rsidP="007F4A31">
      <w:pPr>
        <w:pBdr>
          <w:top w:val="nil"/>
          <w:left w:val="nil"/>
          <w:bottom w:val="nil"/>
          <w:right w:val="nil"/>
          <w:between w:val="nil"/>
          <w:bar w:val="nil"/>
        </w:pBdr>
        <w:spacing w:before="40" w:after="0" w:line="240" w:lineRule="auto"/>
        <w:ind w:firstLine="709"/>
        <w:rPr>
          <w:rFonts w:ascii="Times New Roman" w:eastAsia="Arial Unicode MS" w:hAnsi="Times New Roman" w:cs="Arial Unicode MS"/>
          <w:color w:val="000000"/>
          <w:sz w:val="28"/>
          <w:szCs w:val="28"/>
          <w:u w:color="000000"/>
          <w:bdr w:val="nil"/>
          <w:lang w:val="uk-UA" w:eastAsia="ru-RU"/>
        </w:rPr>
      </w:pPr>
      <w:r w:rsidRPr="007F4A31">
        <w:rPr>
          <w:rFonts w:ascii="Times New Roman" w:eastAsia="Arial Unicode MS" w:hAnsi="Times New Roman" w:cs="Arial Unicode MS"/>
          <w:b/>
          <w:bCs/>
          <w:color w:val="000000"/>
          <w:sz w:val="28"/>
          <w:szCs w:val="28"/>
          <w:u w:color="000000"/>
          <w:bdr w:val="nil"/>
          <w:lang w:val="uk-UA" w:eastAsia="ru-RU"/>
        </w:rPr>
        <w:t>Предмет дослідження.</w:t>
      </w:r>
      <w:r w:rsidRPr="007F4A31">
        <w:rPr>
          <w:rFonts w:ascii="Times New Roman" w:eastAsia="Arial Unicode MS" w:hAnsi="Times New Roman" w:cs="Arial Unicode MS"/>
          <w:color w:val="000000"/>
          <w:sz w:val="28"/>
          <w:szCs w:val="28"/>
          <w:u w:color="000000"/>
          <w:bdr w:val="nil"/>
          <w:lang w:val="uk-UA" w:eastAsia="ru-RU"/>
        </w:rPr>
        <w:t xml:space="preserve"> Теоретико-методичні засади та практичні аспекти забезпечення фінансової безпеки банків в умовах невизначеності та ризику.</w:t>
      </w:r>
    </w:p>
    <w:p w:rsidR="007F4A31" w:rsidRPr="007F4A31" w:rsidRDefault="007F4A31" w:rsidP="007F4A31">
      <w:pPr>
        <w:pBdr>
          <w:top w:val="nil"/>
          <w:left w:val="nil"/>
          <w:bottom w:val="nil"/>
          <w:right w:val="nil"/>
          <w:between w:val="nil"/>
          <w:bar w:val="nil"/>
        </w:pBdr>
        <w:spacing w:before="40" w:after="0" w:line="240" w:lineRule="auto"/>
        <w:ind w:firstLine="709"/>
        <w:jc w:val="both"/>
        <w:rPr>
          <w:rFonts w:ascii="Times New Roman" w:eastAsia="Times New Roman" w:hAnsi="Times New Roman" w:cs="Times New Roman"/>
          <w:color w:val="000000"/>
          <w:sz w:val="28"/>
          <w:szCs w:val="28"/>
          <w:u w:color="000000"/>
          <w:bdr w:val="nil"/>
          <w:lang w:val="uk-UA" w:eastAsia="ru-RU"/>
        </w:rPr>
      </w:pPr>
      <w:r w:rsidRPr="007F4A31">
        <w:rPr>
          <w:rFonts w:ascii="Times New Roman" w:eastAsia="Arial Unicode MS" w:hAnsi="Times New Roman" w:cs="Arial Unicode MS"/>
          <w:b/>
          <w:bCs/>
          <w:color w:val="000000"/>
          <w:sz w:val="28"/>
          <w:szCs w:val="28"/>
          <w:u w:color="000000"/>
          <w:bdr w:val="nil"/>
          <w:lang w:val="uk-UA" w:eastAsia="ru-RU"/>
        </w:rPr>
        <w:t xml:space="preserve">Методологія дослідження. </w:t>
      </w:r>
      <w:r w:rsidRPr="007F4A31">
        <w:rPr>
          <w:rFonts w:ascii="Times New Roman" w:eastAsia="Arial Unicode MS" w:hAnsi="Times New Roman" w:cs="Arial Unicode MS"/>
          <w:color w:val="000000"/>
          <w:sz w:val="28"/>
          <w:szCs w:val="28"/>
          <w:u w:color="000000"/>
          <w:bdr w:val="nil"/>
          <w:lang w:val="uk-UA" w:eastAsia="ru-RU"/>
        </w:rPr>
        <w:t xml:space="preserve">Для вирішення поставлених у роботі завдань до таких загальнонаукових методів належать системний підхід, узагальнення та систематизація, наукова абстракція, аналіз та синтез, індукція та дедукція, аналогія, </w:t>
      </w:r>
    </w:p>
    <w:p w:rsidR="007F4A31" w:rsidRPr="007F4A31" w:rsidRDefault="007F4A31" w:rsidP="007F4A31">
      <w:pPr>
        <w:pBdr>
          <w:top w:val="nil"/>
          <w:left w:val="nil"/>
          <w:bottom w:val="nil"/>
          <w:right w:val="nil"/>
          <w:between w:val="nil"/>
          <w:bar w:val="nil"/>
        </w:pBdr>
        <w:spacing w:before="40" w:after="0" w:line="240" w:lineRule="auto"/>
        <w:ind w:firstLine="709"/>
        <w:jc w:val="both"/>
        <w:rPr>
          <w:rFonts w:ascii="Times New Roman" w:eastAsia="Arial Unicode MS" w:hAnsi="Times New Roman" w:cs="Arial Unicode MS"/>
          <w:color w:val="000000"/>
          <w:sz w:val="28"/>
          <w:szCs w:val="28"/>
          <w:u w:color="000000"/>
          <w:bdr w:val="nil"/>
          <w:lang w:val="uk-UA" w:eastAsia="ru-RU"/>
        </w:rPr>
      </w:pPr>
      <w:r w:rsidRPr="007F4A31">
        <w:rPr>
          <w:rFonts w:ascii="Times New Roman" w:eastAsia="Arial Unicode MS" w:hAnsi="Times New Roman" w:cs="Arial Unicode MS"/>
          <w:b/>
          <w:bCs/>
          <w:color w:val="000000"/>
          <w:sz w:val="28"/>
          <w:szCs w:val="28"/>
          <w:u w:color="000000"/>
          <w:bdr w:val="nil"/>
          <w:lang w:val="uk-UA" w:eastAsia="ru-RU"/>
        </w:rPr>
        <w:t>Інформаційною базою</w:t>
      </w:r>
      <w:r w:rsidRPr="007F4A31">
        <w:rPr>
          <w:rFonts w:ascii="Times New Roman" w:eastAsia="Arial Unicode MS" w:hAnsi="Times New Roman" w:cs="Arial Unicode MS"/>
          <w:color w:val="000000"/>
          <w:sz w:val="28"/>
          <w:szCs w:val="28"/>
          <w:u w:color="000000"/>
          <w:bdr w:val="nil"/>
          <w:lang w:val="uk-UA" w:eastAsia="ru-RU"/>
        </w:rPr>
        <w:t xml:space="preserve"> для проведення дослідження слугували законодавчі та нормативно-правові акти, що регулюють окремі аспекти банківської діяльності, які забезпечують фінансову безпеку. Енциклопедії, довідники, монографії, періодика з питань, що досліджуються, матеріали Національної служби статистики України, Національного банку України, фінансова звітність банків, інтернет-ресурси, власні розрахунки автора.</w:t>
      </w:r>
    </w:p>
    <w:p w:rsidR="007F4A31" w:rsidRDefault="007F4A31" w:rsidP="007F4A31">
      <w:pPr>
        <w:pBdr>
          <w:top w:val="nil"/>
          <w:left w:val="nil"/>
          <w:bottom w:val="nil"/>
          <w:right w:val="nil"/>
          <w:between w:val="nil"/>
          <w:bar w:val="nil"/>
        </w:pBdr>
        <w:spacing w:before="40" w:after="0" w:line="240" w:lineRule="auto"/>
        <w:ind w:firstLine="567"/>
        <w:jc w:val="both"/>
        <w:rPr>
          <w:rFonts w:ascii="Times New Roman" w:eastAsia="Calibri" w:hAnsi="Times New Roman" w:cs="Times New Roman"/>
          <w:color w:val="000000"/>
          <w:sz w:val="28"/>
          <w:szCs w:val="28"/>
          <w:u w:color="000000"/>
          <w:bdr w:val="nil"/>
          <w:lang w:val="uk-UA" w:eastAsia="ru-RU"/>
        </w:rPr>
      </w:pPr>
      <w:r w:rsidRPr="007F4A31">
        <w:rPr>
          <w:rFonts w:ascii="Times New Roman" w:eastAsia="Calibri" w:hAnsi="Times New Roman" w:cs="Times New Roman"/>
          <w:b/>
          <w:color w:val="000000"/>
          <w:sz w:val="28"/>
          <w:szCs w:val="28"/>
          <w:u w:color="000000"/>
          <w:bdr w:val="nil"/>
          <w:lang w:val="uk-UA" w:eastAsia="ru-RU"/>
        </w:rPr>
        <w:t>Структура та обсяг кваліфікаційної роботи.</w:t>
      </w:r>
      <w:r w:rsidRPr="007F4A31">
        <w:rPr>
          <w:rFonts w:ascii="Times New Roman" w:eastAsia="Calibri" w:hAnsi="Times New Roman" w:cs="Times New Roman"/>
          <w:color w:val="000000"/>
          <w:sz w:val="28"/>
          <w:szCs w:val="28"/>
          <w:u w:color="000000"/>
          <w:bdr w:val="nil"/>
          <w:lang w:val="uk-UA" w:eastAsia="ru-RU"/>
        </w:rPr>
        <w:t xml:space="preserve"> Робота складається зі вступу, трьох розділів, висновків, списку використаних джерел і додатків. Загальний обсяг основного тексту 76 сторінок, 14 таблиці, 8 , 1 додатку і списку літератури з 81 джерела.</w:t>
      </w:r>
    </w:p>
    <w:p w:rsidR="007F4A31" w:rsidRDefault="007F4A31" w:rsidP="007F4A31">
      <w:pPr>
        <w:pBdr>
          <w:top w:val="nil"/>
          <w:left w:val="nil"/>
          <w:bottom w:val="nil"/>
          <w:right w:val="nil"/>
          <w:between w:val="nil"/>
          <w:bar w:val="nil"/>
        </w:pBdr>
        <w:spacing w:before="40" w:after="0" w:line="240" w:lineRule="auto"/>
        <w:ind w:firstLine="567"/>
        <w:jc w:val="both"/>
        <w:rPr>
          <w:rFonts w:ascii="Times New Roman" w:eastAsia="Calibri" w:hAnsi="Times New Roman" w:cs="Times New Roman"/>
          <w:color w:val="000000"/>
          <w:sz w:val="28"/>
          <w:szCs w:val="28"/>
          <w:u w:color="000000"/>
          <w:bdr w:val="nil"/>
          <w:lang w:val="uk-UA" w:eastAsia="ru-RU"/>
        </w:rPr>
      </w:pPr>
    </w:p>
    <w:p w:rsidR="007F4A31" w:rsidRDefault="007F4A31" w:rsidP="007F4A31">
      <w:pPr>
        <w:pBdr>
          <w:top w:val="nil"/>
          <w:left w:val="nil"/>
          <w:bottom w:val="nil"/>
          <w:right w:val="nil"/>
          <w:between w:val="nil"/>
          <w:bar w:val="nil"/>
        </w:pBdr>
        <w:spacing w:before="40" w:after="0" w:line="240" w:lineRule="auto"/>
        <w:ind w:firstLine="567"/>
        <w:jc w:val="both"/>
        <w:rPr>
          <w:rFonts w:ascii="Times New Roman" w:eastAsia="Calibri" w:hAnsi="Times New Roman" w:cs="Times New Roman"/>
          <w:color w:val="000000"/>
          <w:sz w:val="28"/>
          <w:szCs w:val="28"/>
          <w:u w:color="000000"/>
          <w:bdr w:val="nil"/>
          <w:lang w:val="uk-UA" w:eastAsia="ru-RU"/>
        </w:rPr>
      </w:pPr>
    </w:p>
    <w:p w:rsidR="007F4A31" w:rsidRDefault="007F4A31" w:rsidP="007F4A31">
      <w:pPr>
        <w:pBdr>
          <w:top w:val="nil"/>
          <w:left w:val="nil"/>
          <w:bottom w:val="nil"/>
          <w:right w:val="nil"/>
          <w:between w:val="nil"/>
          <w:bar w:val="nil"/>
        </w:pBdr>
        <w:spacing w:before="40" w:after="0" w:line="240" w:lineRule="auto"/>
        <w:ind w:firstLine="567"/>
        <w:jc w:val="both"/>
        <w:rPr>
          <w:rFonts w:ascii="Times New Roman" w:eastAsia="Calibri" w:hAnsi="Times New Roman" w:cs="Times New Roman"/>
          <w:color w:val="000000"/>
          <w:sz w:val="28"/>
          <w:szCs w:val="28"/>
          <w:u w:color="000000"/>
          <w:bdr w:val="nil"/>
          <w:lang w:val="uk-UA" w:eastAsia="ru-RU"/>
        </w:rPr>
      </w:pPr>
    </w:p>
    <w:p w:rsidR="007F4A31" w:rsidRPr="007F4A31" w:rsidRDefault="007F4A31" w:rsidP="007F4A31">
      <w:pPr>
        <w:spacing w:after="0" w:line="240" w:lineRule="auto"/>
        <w:ind w:firstLine="709"/>
        <w:jc w:val="center"/>
        <w:rPr>
          <w:rFonts w:ascii="Times New Roman" w:eastAsia="Times New Roman" w:hAnsi="Times New Roman" w:cs="Times New Roman"/>
          <w:b/>
          <w:bCs/>
          <w:sz w:val="28"/>
          <w:szCs w:val="28"/>
          <w:lang w:val="uk-UA" w:eastAsia="ru-RU"/>
        </w:rPr>
      </w:pPr>
      <w:r w:rsidRPr="007F4A31">
        <w:rPr>
          <w:rFonts w:ascii="Times New Roman" w:eastAsia="Times New Roman" w:hAnsi="Times New Roman" w:cs="Times New Roman"/>
          <w:b/>
          <w:bCs/>
          <w:sz w:val="28"/>
          <w:szCs w:val="28"/>
          <w:lang w:val="uk-UA" w:eastAsia="ru-RU"/>
        </w:rPr>
        <w:lastRenderedPageBreak/>
        <w:t>ОСНОВНИЙ ЗМІСТ РОБОТИ</w:t>
      </w:r>
    </w:p>
    <w:p w:rsidR="00422BF2" w:rsidRDefault="00422BF2" w:rsidP="00422BF2">
      <w:pPr>
        <w:spacing w:after="0" w:line="240" w:lineRule="auto"/>
        <w:ind w:firstLine="709"/>
        <w:jc w:val="both"/>
        <w:rPr>
          <w:rFonts w:ascii="Times New Roman" w:eastAsia="Times New Roman" w:hAnsi="Times New Roman" w:cs="Times New Roman"/>
          <w:bCs/>
          <w:sz w:val="28"/>
          <w:szCs w:val="28"/>
          <w:lang w:val="uk-UA" w:eastAsia="ru-RU"/>
        </w:rPr>
      </w:pPr>
    </w:p>
    <w:p w:rsidR="00422BF2" w:rsidRPr="00422BF2" w:rsidRDefault="00422BF2" w:rsidP="00067903">
      <w:pPr>
        <w:spacing w:after="0" w:line="240" w:lineRule="auto"/>
        <w:ind w:firstLine="851"/>
        <w:jc w:val="both"/>
        <w:rPr>
          <w:rFonts w:ascii="Times New Roman" w:eastAsia="Times New Roman" w:hAnsi="Times New Roman" w:cs="Times New Roman"/>
          <w:bCs/>
          <w:sz w:val="28"/>
          <w:szCs w:val="28"/>
          <w:lang w:val="uk-UA" w:eastAsia="ru-RU"/>
        </w:rPr>
      </w:pPr>
      <w:r w:rsidRPr="00422BF2">
        <w:rPr>
          <w:rFonts w:ascii="Times New Roman" w:eastAsia="Times New Roman" w:hAnsi="Times New Roman" w:cs="Times New Roman"/>
          <w:bCs/>
          <w:sz w:val="28"/>
          <w:szCs w:val="28"/>
          <w:lang w:val="uk-UA" w:eastAsia="ru-RU"/>
        </w:rPr>
        <w:t xml:space="preserve">У першому розділі </w:t>
      </w:r>
      <w:r w:rsidRPr="00422BF2">
        <w:rPr>
          <w:rFonts w:ascii="Times New Roman" w:eastAsia="Times New Roman" w:hAnsi="Times New Roman" w:cs="Times New Roman"/>
          <w:b/>
          <w:bCs/>
          <w:i/>
          <w:sz w:val="28"/>
          <w:szCs w:val="28"/>
          <w:lang w:val="uk-UA" w:eastAsia="ru-RU"/>
        </w:rPr>
        <w:t xml:space="preserve">«Теоретико-методичні засади </w:t>
      </w:r>
      <w:r>
        <w:rPr>
          <w:rFonts w:ascii="Times New Roman" w:eastAsia="Times New Roman" w:hAnsi="Times New Roman" w:cs="Times New Roman"/>
          <w:b/>
          <w:bCs/>
          <w:i/>
          <w:sz w:val="28"/>
          <w:szCs w:val="28"/>
          <w:lang w:val="uk-UA" w:eastAsia="ru-RU"/>
        </w:rPr>
        <w:t>фінансової безпеки банків в умовах невизначеності та ризику</w:t>
      </w:r>
      <w:r w:rsidRPr="00422BF2">
        <w:rPr>
          <w:rFonts w:ascii="Times New Roman" w:eastAsia="Times New Roman" w:hAnsi="Times New Roman" w:cs="Times New Roman"/>
          <w:b/>
          <w:bCs/>
          <w:i/>
          <w:sz w:val="28"/>
          <w:szCs w:val="28"/>
          <w:lang w:val="uk-UA" w:eastAsia="ru-RU"/>
        </w:rPr>
        <w:t>»</w:t>
      </w:r>
      <w:r w:rsidRPr="00422BF2">
        <w:rPr>
          <w:rFonts w:ascii="Times New Roman" w:eastAsia="Times New Roman" w:hAnsi="Times New Roman" w:cs="Times New Roman"/>
          <w:bCs/>
          <w:sz w:val="28"/>
          <w:szCs w:val="28"/>
          <w:lang w:val="uk-UA" w:eastAsia="ru-RU"/>
        </w:rPr>
        <w:t xml:space="preserve"> розглянуто економічну сутність </w:t>
      </w:r>
      <w:r w:rsidR="00067903" w:rsidRPr="00067903">
        <w:rPr>
          <w:rFonts w:ascii="Times New Roman" w:eastAsia="Times New Roman" w:hAnsi="Times New Roman" w:cs="Times New Roman"/>
          <w:bCs/>
          <w:sz w:val="28"/>
          <w:szCs w:val="28"/>
          <w:lang w:val="uk-UA" w:eastAsia="ru-RU"/>
        </w:rPr>
        <w:t xml:space="preserve"> фінансової безпеки банків</w:t>
      </w:r>
      <w:r w:rsidR="00067903">
        <w:rPr>
          <w:rFonts w:ascii="Times New Roman" w:eastAsia="Times New Roman" w:hAnsi="Times New Roman" w:cs="Times New Roman"/>
          <w:bCs/>
          <w:sz w:val="28"/>
          <w:szCs w:val="28"/>
          <w:lang w:val="uk-UA" w:eastAsia="ru-RU"/>
        </w:rPr>
        <w:t>;  надано характеристику</w:t>
      </w:r>
      <w:r w:rsidR="00067903" w:rsidRPr="00067903">
        <w:rPr>
          <w:rFonts w:ascii="Times New Roman" w:eastAsia="Times New Roman" w:hAnsi="Times New Roman" w:cs="Times New Roman"/>
          <w:bCs/>
          <w:sz w:val="28"/>
          <w:szCs w:val="28"/>
          <w:lang w:val="uk-UA" w:eastAsia="ru-RU"/>
        </w:rPr>
        <w:t xml:space="preserve"> загроз фінансової безпеки банків</w:t>
      </w:r>
      <w:r w:rsidR="00067903">
        <w:rPr>
          <w:rFonts w:ascii="Times New Roman" w:eastAsia="Times New Roman" w:hAnsi="Times New Roman" w:cs="Times New Roman"/>
          <w:bCs/>
          <w:sz w:val="28"/>
          <w:szCs w:val="28"/>
          <w:lang w:val="uk-UA" w:eastAsia="ru-RU"/>
        </w:rPr>
        <w:t>; визначено с</w:t>
      </w:r>
      <w:r w:rsidR="00067903" w:rsidRPr="00067903">
        <w:rPr>
          <w:rFonts w:ascii="Times New Roman" w:eastAsia="Times New Roman" w:hAnsi="Times New Roman" w:cs="Times New Roman"/>
          <w:bCs/>
          <w:sz w:val="28"/>
          <w:szCs w:val="28"/>
          <w:lang w:val="uk-UA" w:eastAsia="ru-RU"/>
        </w:rPr>
        <w:t>учасні підходи до оцінювання рівня фінансової безпеки банків</w:t>
      </w:r>
      <w:r w:rsidRPr="00422BF2">
        <w:rPr>
          <w:rFonts w:ascii="Times New Roman" w:eastAsia="Times New Roman" w:hAnsi="Times New Roman" w:cs="Times New Roman"/>
          <w:bCs/>
          <w:sz w:val="28"/>
          <w:szCs w:val="28"/>
          <w:lang w:val="uk-UA" w:eastAsia="ru-RU"/>
        </w:rPr>
        <w:t xml:space="preserve">. </w:t>
      </w:r>
    </w:p>
    <w:p w:rsidR="00067903" w:rsidRPr="00067903" w:rsidRDefault="00067903" w:rsidP="00067903">
      <w:pPr>
        <w:pBdr>
          <w:top w:val="nil"/>
          <w:left w:val="nil"/>
          <w:bottom w:val="nil"/>
          <w:right w:val="nil"/>
          <w:between w:val="nil"/>
          <w:bar w:val="nil"/>
        </w:pBdr>
        <w:spacing w:before="40" w:after="0" w:line="240" w:lineRule="auto"/>
        <w:ind w:firstLine="851"/>
        <w:jc w:val="both"/>
        <w:rPr>
          <w:rFonts w:ascii="Times New Roman" w:eastAsia="Calibri" w:hAnsi="Times New Roman" w:cs="Times New Roman"/>
          <w:color w:val="000000"/>
          <w:sz w:val="28"/>
          <w:szCs w:val="28"/>
          <w:u w:color="000000"/>
          <w:bdr w:val="nil"/>
          <w:lang w:val="uk-UA" w:eastAsia="ru-RU"/>
        </w:rPr>
      </w:pPr>
      <w:r w:rsidRPr="00067903">
        <w:rPr>
          <w:rFonts w:ascii="Times New Roman" w:eastAsia="Calibri" w:hAnsi="Times New Roman" w:cs="Times New Roman"/>
          <w:color w:val="000000"/>
          <w:sz w:val="28"/>
          <w:szCs w:val="28"/>
          <w:u w:color="000000"/>
          <w:bdr w:val="nil"/>
          <w:lang w:val="uk-UA" w:eastAsia="ru-RU"/>
        </w:rPr>
        <w:t>Доведено, що забезпечення безпеки банку – це процес досягнення статусу безпеки економічних інтересів банку, що виявляється в процесі реалізації його статутних цілей і завдань, а також у здійсненні всіх видів банківської діяльності, що пропонується. Законом передбачено створення сприятливих умов. Рівень безпеки банку визначається загальноприйнятими критеріями його надійності та іншими показниками, що характеризують його здатність протистояти різноманітним негативним явищам.</w:t>
      </w:r>
    </w:p>
    <w:p w:rsidR="00067903" w:rsidRPr="00067903" w:rsidRDefault="00067903" w:rsidP="00067903">
      <w:pPr>
        <w:pBdr>
          <w:top w:val="nil"/>
          <w:left w:val="nil"/>
          <w:bottom w:val="nil"/>
          <w:right w:val="nil"/>
          <w:between w:val="nil"/>
          <w:bar w:val="nil"/>
        </w:pBdr>
        <w:spacing w:before="40" w:after="0" w:line="240" w:lineRule="auto"/>
        <w:ind w:firstLine="851"/>
        <w:jc w:val="both"/>
        <w:rPr>
          <w:rFonts w:ascii="Times New Roman" w:eastAsia="Calibri" w:hAnsi="Times New Roman" w:cs="Times New Roman"/>
          <w:color w:val="000000"/>
          <w:sz w:val="28"/>
          <w:szCs w:val="28"/>
          <w:u w:color="000000"/>
          <w:bdr w:val="nil"/>
          <w:lang w:val="uk-UA" w:eastAsia="ru-RU"/>
        </w:rPr>
      </w:pPr>
      <w:r w:rsidRPr="00067903">
        <w:rPr>
          <w:rFonts w:ascii="Times New Roman" w:eastAsia="Calibri" w:hAnsi="Times New Roman" w:cs="Times New Roman"/>
          <w:color w:val="000000"/>
          <w:sz w:val="28"/>
          <w:szCs w:val="28"/>
          <w:u w:color="000000"/>
          <w:bdr w:val="nil"/>
          <w:lang w:val="uk-UA" w:eastAsia="ru-RU"/>
        </w:rPr>
        <w:t xml:space="preserve">Фінансову безпеку банків слід розглядати як сукупність умов, за яких потенційно небезпечні для фінансового стану банку дії чи обставини попереджені чи зведені до такого рівня, за якого вони не здатні завдати шкоди встановленому порядку функціонування </w:t>
      </w:r>
      <w:proofErr w:type="spellStart"/>
      <w:r w:rsidRPr="00067903">
        <w:rPr>
          <w:rFonts w:ascii="Times New Roman" w:eastAsia="Calibri" w:hAnsi="Times New Roman" w:cs="Times New Roman"/>
          <w:color w:val="000000"/>
          <w:sz w:val="28"/>
          <w:szCs w:val="28"/>
          <w:u w:color="000000"/>
          <w:bdr w:val="nil"/>
          <w:lang w:val="uk-UA" w:eastAsia="ru-RU"/>
        </w:rPr>
        <w:t>КБ</w:t>
      </w:r>
      <w:proofErr w:type="spellEnd"/>
      <w:r w:rsidRPr="00067903">
        <w:rPr>
          <w:rFonts w:ascii="Times New Roman" w:eastAsia="Calibri" w:hAnsi="Times New Roman" w:cs="Times New Roman"/>
          <w:color w:val="000000"/>
          <w:sz w:val="28"/>
          <w:szCs w:val="28"/>
          <w:u w:color="000000"/>
          <w:bdr w:val="nil"/>
          <w:lang w:val="uk-UA" w:eastAsia="ru-RU"/>
        </w:rPr>
        <w:t>, збереженню й відтворенню його майна та інфраструктури і перешкодити досягненням ним статутних цілей; стан захищеності фінансових інтересів банку, його фінансової стійкості, а також середовища, в якому він функціонує.</w:t>
      </w:r>
    </w:p>
    <w:p w:rsidR="00067903" w:rsidRPr="00067903" w:rsidRDefault="00067903" w:rsidP="00067903">
      <w:pPr>
        <w:pBdr>
          <w:top w:val="nil"/>
          <w:left w:val="nil"/>
          <w:bottom w:val="nil"/>
          <w:right w:val="nil"/>
          <w:between w:val="nil"/>
          <w:bar w:val="nil"/>
        </w:pBdr>
        <w:spacing w:before="40" w:after="0" w:line="240" w:lineRule="auto"/>
        <w:ind w:firstLine="851"/>
        <w:jc w:val="both"/>
        <w:rPr>
          <w:rFonts w:ascii="Times New Roman" w:eastAsia="Calibri" w:hAnsi="Times New Roman" w:cs="Times New Roman"/>
          <w:color w:val="000000"/>
          <w:sz w:val="28"/>
          <w:szCs w:val="28"/>
          <w:u w:color="000000"/>
          <w:bdr w:val="nil"/>
          <w:lang w:val="uk-UA" w:eastAsia="ru-RU"/>
        </w:rPr>
      </w:pPr>
      <w:r w:rsidRPr="00067903">
        <w:rPr>
          <w:rFonts w:ascii="Times New Roman" w:eastAsia="Calibri" w:hAnsi="Times New Roman" w:cs="Times New Roman"/>
          <w:color w:val="000000"/>
          <w:sz w:val="28"/>
          <w:szCs w:val="28"/>
          <w:u w:color="000000"/>
          <w:bdr w:val="nil"/>
          <w:lang w:val="uk-UA" w:eastAsia="ru-RU"/>
        </w:rPr>
        <w:t xml:space="preserve">Основною метою фінансової безпеки банків є забезпечення конкурентоспроможності окремих банків та банківської системи загалом на ринку банківських послуг, недопущення збиткової чи часткової втрати прибутку внаслідок реалізації внутрішніх та зовнішніх загроз. </w:t>
      </w:r>
    </w:p>
    <w:p w:rsidR="007F4A31" w:rsidRDefault="00067903" w:rsidP="00067903">
      <w:pPr>
        <w:pBdr>
          <w:top w:val="nil"/>
          <w:left w:val="nil"/>
          <w:bottom w:val="nil"/>
          <w:right w:val="nil"/>
          <w:between w:val="nil"/>
          <w:bar w:val="nil"/>
        </w:pBdr>
        <w:spacing w:before="40" w:after="0" w:line="240" w:lineRule="auto"/>
        <w:ind w:firstLine="851"/>
        <w:jc w:val="both"/>
        <w:rPr>
          <w:rFonts w:ascii="Times New Roman" w:eastAsia="Calibri" w:hAnsi="Times New Roman" w:cs="Times New Roman"/>
          <w:color w:val="000000"/>
          <w:sz w:val="28"/>
          <w:szCs w:val="28"/>
          <w:u w:color="000000"/>
          <w:bdr w:val="nil"/>
          <w:lang w:val="uk-UA" w:eastAsia="ru-RU"/>
        </w:rPr>
      </w:pPr>
      <w:r w:rsidRPr="00067903">
        <w:rPr>
          <w:rFonts w:ascii="Times New Roman" w:eastAsia="Calibri" w:hAnsi="Times New Roman" w:cs="Times New Roman"/>
          <w:color w:val="000000"/>
          <w:sz w:val="28"/>
          <w:szCs w:val="28"/>
          <w:u w:color="000000"/>
          <w:bdr w:val="nil"/>
          <w:lang w:val="uk-UA" w:eastAsia="ru-RU"/>
        </w:rPr>
        <w:t>Основними завданнями, що забезпечують фінансову безпеку банківської системи, є: виявлення внутрішніх та зовнішніх загроз функціонуванню та розвитку банківської системи. оцінка масштабів несприятливого впливу виявлених загроз, створення механізмів та умов оперативного реагування на несприятливий вплив факторів; створення умов максимальної компенсації втрат, отриманих банківською системою внаслідок несприятливого впливу чинників, постійний моніторинг виявлених загроз.</w:t>
      </w:r>
    </w:p>
    <w:p w:rsidR="007F4A31" w:rsidRDefault="00B95B7E" w:rsidP="00B95B7E">
      <w:pPr>
        <w:pBdr>
          <w:top w:val="nil"/>
          <w:left w:val="nil"/>
          <w:bottom w:val="nil"/>
          <w:right w:val="nil"/>
          <w:between w:val="nil"/>
          <w:bar w:val="nil"/>
        </w:pBdr>
        <w:spacing w:before="40" w:after="0" w:line="240" w:lineRule="auto"/>
        <w:ind w:firstLine="851"/>
        <w:jc w:val="both"/>
        <w:rPr>
          <w:rFonts w:ascii="Times New Roman" w:eastAsia="Calibri" w:hAnsi="Times New Roman" w:cs="Times New Roman"/>
          <w:color w:val="000000"/>
          <w:sz w:val="28"/>
          <w:szCs w:val="28"/>
          <w:u w:color="000000"/>
          <w:bdr w:val="nil"/>
          <w:lang w:val="uk-UA" w:eastAsia="ru-RU"/>
        </w:rPr>
      </w:pPr>
      <w:r>
        <w:rPr>
          <w:rFonts w:ascii="Times New Roman" w:eastAsia="Calibri" w:hAnsi="Times New Roman" w:cs="Times New Roman"/>
          <w:color w:val="000000"/>
          <w:sz w:val="28"/>
          <w:szCs w:val="28"/>
          <w:u w:color="000000"/>
          <w:bdr w:val="nil"/>
          <w:lang w:val="uk-UA" w:eastAsia="ru-RU"/>
        </w:rPr>
        <w:t>У другому розділі кваліфікаційної роботи «Оцінювання рівня фінансової безпеки банків України» визначено рівень</w:t>
      </w:r>
      <w:r w:rsidRPr="00B95B7E">
        <w:rPr>
          <w:rFonts w:ascii="Times New Roman" w:eastAsia="Calibri" w:hAnsi="Times New Roman" w:cs="Times New Roman"/>
          <w:color w:val="000000"/>
          <w:sz w:val="28"/>
          <w:szCs w:val="28"/>
          <w:u w:color="000000"/>
          <w:bdr w:val="nil"/>
          <w:lang w:val="uk-UA" w:eastAsia="ru-RU"/>
        </w:rPr>
        <w:t xml:space="preserve"> фінансової безпеки банківської системи України</w:t>
      </w:r>
      <w:r>
        <w:rPr>
          <w:rFonts w:ascii="Times New Roman" w:eastAsia="Calibri" w:hAnsi="Times New Roman" w:cs="Times New Roman"/>
          <w:color w:val="000000"/>
          <w:sz w:val="28"/>
          <w:szCs w:val="28"/>
          <w:u w:color="000000"/>
          <w:bdr w:val="nil"/>
          <w:lang w:val="uk-UA" w:eastAsia="ru-RU"/>
        </w:rPr>
        <w:t>;  проведено а</w:t>
      </w:r>
      <w:r w:rsidRPr="00B95B7E">
        <w:rPr>
          <w:rFonts w:ascii="Times New Roman" w:eastAsia="Calibri" w:hAnsi="Times New Roman" w:cs="Times New Roman"/>
          <w:color w:val="000000"/>
          <w:sz w:val="28"/>
          <w:szCs w:val="28"/>
          <w:u w:color="000000"/>
          <w:bdr w:val="nil"/>
          <w:lang w:val="uk-UA" w:eastAsia="ru-RU"/>
        </w:rPr>
        <w:t xml:space="preserve">наліз </w:t>
      </w:r>
      <w:r w:rsidRPr="00B95B7E">
        <w:rPr>
          <w:rFonts w:ascii="Times New Roman" w:eastAsia="Calibri" w:hAnsi="Times New Roman" w:cs="Times New Roman"/>
          <w:color w:val="000000"/>
          <w:sz w:val="28"/>
          <w:szCs w:val="28"/>
          <w:u w:color="000000"/>
          <w:bdr w:val="nil"/>
          <w:lang w:val="uk-UA" w:eastAsia="ru-RU"/>
        </w:rPr>
        <w:t>фінансової</w:t>
      </w:r>
      <w:r w:rsidRPr="00B95B7E">
        <w:rPr>
          <w:rFonts w:ascii="Times New Roman" w:eastAsia="Calibri" w:hAnsi="Times New Roman" w:cs="Times New Roman"/>
          <w:color w:val="000000"/>
          <w:sz w:val="28"/>
          <w:szCs w:val="28"/>
          <w:u w:color="000000"/>
          <w:bdr w:val="nil"/>
          <w:lang w:val="uk-UA" w:eastAsia="ru-RU"/>
        </w:rPr>
        <w:t xml:space="preserve"> безпеки банків за допомогою економічних нормативів їх діяльності </w:t>
      </w:r>
      <w:r>
        <w:rPr>
          <w:rFonts w:ascii="Times New Roman" w:eastAsia="Calibri" w:hAnsi="Times New Roman" w:cs="Times New Roman"/>
          <w:color w:val="000000"/>
          <w:sz w:val="28"/>
          <w:szCs w:val="28"/>
          <w:u w:color="000000"/>
          <w:bdr w:val="nil"/>
          <w:lang w:val="uk-UA" w:eastAsia="ru-RU"/>
        </w:rPr>
        <w:t xml:space="preserve"> та ан</w:t>
      </w:r>
      <w:r w:rsidRPr="00B95B7E">
        <w:rPr>
          <w:rFonts w:ascii="Times New Roman" w:eastAsia="Calibri" w:hAnsi="Times New Roman" w:cs="Times New Roman"/>
          <w:color w:val="000000"/>
          <w:sz w:val="28"/>
          <w:szCs w:val="28"/>
          <w:u w:color="000000"/>
          <w:bdr w:val="nil"/>
          <w:lang w:val="uk-UA" w:eastAsia="ru-RU"/>
        </w:rPr>
        <w:t>аліз функціональних елементів фінансової безпеки банків України</w:t>
      </w:r>
      <w:r>
        <w:rPr>
          <w:rFonts w:ascii="Times New Roman" w:eastAsia="Calibri" w:hAnsi="Times New Roman" w:cs="Times New Roman"/>
          <w:color w:val="000000"/>
          <w:sz w:val="28"/>
          <w:szCs w:val="28"/>
          <w:u w:color="000000"/>
          <w:bdr w:val="nil"/>
          <w:lang w:val="uk-UA" w:eastAsia="ru-RU"/>
        </w:rPr>
        <w:t>.</w:t>
      </w:r>
    </w:p>
    <w:p w:rsidR="00B95B7E" w:rsidRPr="00B95B7E" w:rsidRDefault="00B95B7E" w:rsidP="00B95B7E">
      <w:pPr>
        <w:pBdr>
          <w:top w:val="nil"/>
          <w:left w:val="nil"/>
          <w:bottom w:val="nil"/>
          <w:right w:val="nil"/>
          <w:between w:val="nil"/>
          <w:bar w:val="nil"/>
        </w:pBdr>
        <w:spacing w:before="40" w:after="0" w:line="240" w:lineRule="auto"/>
        <w:ind w:firstLine="851"/>
        <w:jc w:val="both"/>
        <w:rPr>
          <w:rFonts w:ascii="Times New Roman" w:eastAsia="Arial Unicode MS" w:hAnsi="Times New Roman" w:cs="Arial Unicode MS"/>
          <w:color w:val="000000"/>
          <w:sz w:val="28"/>
          <w:szCs w:val="28"/>
          <w:u w:color="000000"/>
          <w:bdr w:val="nil"/>
          <w:lang w:val="uk-UA" w:eastAsia="ru-RU"/>
        </w:rPr>
      </w:pPr>
      <w:r w:rsidRPr="00B95B7E">
        <w:rPr>
          <w:rFonts w:ascii="Times New Roman" w:eastAsia="Arial Unicode MS" w:hAnsi="Times New Roman" w:cs="Arial Unicode MS"/>
          <w:color w:val="000000"/>
          <w:sz w:val="28"/>
          <w:szCs w:val="28"/>
          <w:u w:color="000000"/>
          <w:bdr w:val="nil"/>
          <w:lang w:val="uk-UA" w:eastAsia="ru-RU"/>
        </w:rPr>
        <w:t>Сучасна реальність функціонування українських банків супроводжується наявністю значних деструктивних явищ, реальних та потенційних загроз, загалом із дестабілізуючими наслідками для фінансової безпеки країни.</w:t>
      </w:r>
    </w:p>
    <w:p w:rsidR="00B95B7E" w:rsidRPr="00B95B7E" w:rsidRDefault="00B95B7E" w:rsidP="00B95B7E">
      <w:pPr>
        <w:pBdr>
          <w:top w:val="nil"/>
          <w:left w:val="nil"/>
          <w:bottom w:val="nil"/>
          <w:right w:val="nil"/>
          <w:between w:val="nil"/>
          <w:bar w:val="nil"/>
        </w:pBdr>
        <w:spacing w:before="40" w:after="0" w:line="240" w:lineRule="auto"/>
        <w:ind w:firstLine="851"/>
        <w:jc w:val="both"/>
        <w:rPr>
          <w:rFonts w:ascii="Times New Roman" w:eastAsia="Arial Unicode MS" w:hAnsi="Times New Roman" w:cs="Arial Unicode MS"/>
          <w:color w:val="000000"/>
          <w:sz w:val="28"/>
          <w:szCs w:val="28"/>
          <w:u w:color="000000"/>
          <w:bdr w:val="nil"/>
          <w:lang w:val="uk-UA" w:eastAsia="ru-RU"/>
        </w:rPr>
      </w:pPr>
      <w:r w:rsidRPr="00B95B7E">
        <w:rPr>
          <w:rFonts w:ascii="Times New Roman" w:eastAsia="Arial Unicode MS" w:hAnsi="Times New Roman" w:cs="Arial Unicode MS"/>
          <w:color w:val="000000"/>
          <w:sz w:val="28"/>
          <w:szCs w:val="28"/>
          <w:u w:color="000000"/>
          <w:bdr w:val="nil"/>
          <w:lang w:val="uk-UA" w:eastAsia="ru-RU"/>
        </w:rPr>
        <w:t xml:space="preserve">Виокремлено основні загрози, характерні для банківського сектору економіки України.  Так, частка простроченої заборгованості за кредитами в </w:t>
      </w:r>
      <w:r w:rsidRPr="00B95B7E">
        <w:rPr>
          <w:rFonts w:ascii="Times New Roman" w:eastAsia="Arial Unicode MS" w:hAnsi="Times New Roman" w:cs="Arial Unicode MS"/>
          <w:color w:val="000000"/>
          <w:sz w:val="28"/>
          <w:szCs w:val="28"/>
          <w:u w:color="000000"/>
          <w:bdr w:val="nil"/>
          <w:lang w:val="uk-UA" w:eastAsia="ru-RU"/>
        </w:rPr>
        <w:lastRenderedPageBreak/>
        <w:t xml:space="preserve">загальному обсязі кредитів, наданих банками резидентам, хоча і має тенденцію до зменшення, але в контексті виміру рівня безпеки даний показник належить до типу «В» і є </w:t>
      </w:r>
      <w:proofErr w:type="spellStart"/>
      <w:r w:rsidRPr="00B95B7E">
        <w:rPr>
          <w:rFonts w:ascii="Times New Roman" w:eastAsia="Arial Unicode MS" w:hAnsi="Times New Roman" w:cs="Arial Unicode MS"/>
          <w:color w:val="000000"/>
          <w:sz w:val="28"/>
          <w:szCs w:val="28"/>
          <w:u w:color="000000"/>
          <w:bdr w:val="nil"/>
          <w:lang w:val="uk-UA" w:eastAsia="ru-RU"/>
        </w:rPr>
        <w:t>дестимулятором</w:t>
      </w:r>
      <w:proofErr w:type="spellEnd"/>
      <w:r w:rsidRPr="00B95B7E">
        <w:rPr>
          <w:rFonts w:ascii="Times New Roman" w:eastAsia="Arial Unicode MS" w:hAnsi="Times New Roman" w:cs="Arial Unicode MS"/>
          <w:color w:val="000000"/>
          <w:sz w:val="28"/>
          <w:szCs w:val="28"/>
          <w:u w:color="000000"/>
          <w:bdr w:val="nil"/>
          <w:lang w:val="uk-UA" w:eastAsia="ru-RU"/>
        </w:rPr>
        <w:t xml:space="preserve">, оскільки між його фактичними значеннями та інтегральною оцінкою є зворотній зв'язок. Оптимальне його значення – 7 %, а фактичні його значення впродовж  2016–2021 рр. були суттєво вищими. </w:t>
      </w:r>
    </w:p>
    <w:p w:rsidR="00B95B7E" w:rsidRPr="00B95B7E" w:rsidRDefault="00B95B7E" w:rsidP="00B95B7E">
      <w:pPr>
        <w:pBdr>
          <w:top w:val="nil"/>
          <w:left w:val="nil"/>
          <w:bottom w:val="nil"/>
          <w:right w:val="nil"/>
          <w:between w:val="nil"/>
          <w:bar w:val="nil"/>
        </w:pBdr>
        <w:spacing w:before="40" w:after="0" w:line="240" w:lineRule="auto"/>
        <w:ind w:firstLine="851"/>
        <w:jc w:val="both"/>
        <w:rPr>
          <w:rFonts w:ascii="Times New Roman" w:eastAsia="Arial Unicode MS" w:hAnsi="Times New Roman" w:cs="Arial Unicode MS"/>
          <w:color w:val="000000"/>
          <w:sz w:val="28"/>
          <w:szCs w:val="28"/>
          <w:u w:color="000000"/>
          <w:bdr w:val="nil"/>
          <w:lang w:val="uk-UA" w:eastAsia="ru-RU"/>
        </w:rPr>
      </w:pPr>
      <w:r w:rsidRPr="00B95B7E">
        <w:rPr>
          <w:rFonts w:ascii="Times New Roman" w:eastAsia="Arial Unicode MS" w:hAnsi="Times New Roman" w:cs="Arial Unicode MS"/>
          <w:color w:val="000000"/>
          <w:sz w:val="28"/>
          <w:szCs w:val="28"/>
          <w:u w:color="000000"/>
          <w:bdr w:val="nil"/>
          <w:lang w:val="uk-UA" w:eastAsia="ru-RU"/>
        </w:rPr>
        <w:t xml:space="preserve">Співвідношення банківських кредитів та депозитів в іноземній валюті належить до змішаного типу «А», оскільки до певного значення показника є стимулятором, а в разі подальшого збільшення перетворюється на </w:t>
      </w:r>
      <w:proofErr w:type="spellStart"/>
      <w:r w:rsidRPr="00B95B7E">
        <w:rPr>
          <w:rFonts w:ascii="Times New Roman" w:eastAsia="Arial Unicode MS" w:hAnsi="Times New Roman" w:cs="Arial Unicode MS"/>
          <w:color w:val="000000"/>
          <w:sz w:val="28"/>
          <w:szCs w:val="28"/>
          <w:u w:color="000000"/>
          <w:bdr w:val="nil"/>
          <w:lang w:val="uk-UA" w:eastAsia="ru-RU"/>
        </w:rPr>
        <w:t>дестимулятор</w:t>
      </w:r>
      <w:proofErr w:type="spellEnd"/>
      <w:r w:rsidRPr="00B95B7E">
        <w:rPr>
          <w:rFonts w:ascii="Times New Roman" w:eastAsia="Arial Unicode MS" w:hAnsi="Times New Roman" w:cs="Arial Unicode MS"/>
          <w:color w:val="000000"/>
          <w:sz w:val="28"/>
          <w:szCs w:val="28"/>
          <w:u w:color="000000"/>
          <w:bdr w:val="nil"/>
          <w:lang w:val="uk-UA" w:eastAsia="ru-RU"/>
        </w:rPr>
        <w:t xml:space="preserve">. Зокрема, оптимальне значення даного показника повинно перебувати в діапазоні 100 %, у разі відхилення значень в той чи інший бік тенденція розцінюється певною мірою як негативна. За нашими розрахунками, рівень безпеки за даним показником диференціювався за роками, та у 2021 році виступив як </w:t>
      </w:r>
      <w:proofErr w:type="spellStart"/>
      <w:r w:rsidRPr="00B95B7E">
        <w:rPr>
          <w:rFonts w:ascii="Times New Roman" w:eastAsia="Arial Unicode MS" w:hAnsi="Times New Roman" w:cs="Arial Unicode MS"/>
          <w:color w:val="000000"/>
          <w:sz w:val="28"/>
          <w:szCs w:val="28"/>
          <w:u w:color="000000"/>
          <w:bdr w:val="nil"/>
          <w:lang w:val="uk-UA" w:eastAsia="ru-RU"/>
        </w:rPr>
        <w:t>дестумулятор</w:t>
      </w:r>
      <w:proofErr w:type="spellEnd"/>
      <w:r w:rsidRPr="00B95B7E">
        <w:rPr>
          <w:rFonts w:ascii="Times New Roman" w:eastAsia="Arial Unicode MS" w:hAnsi="Times New Roman" w:cs="Arial Unicode MS"/>
          <w:color w:val="000000"/>
          <w:sz w:val="28"/>
          <w:szCs w:val="28"/>
          <w:u w:color="000000"/>
          <w:bdr w:val="nil"/>
          <w:lang w:val="uk-UA" w:eastAsia="ru-RU"/>
        </w:rPr>
        <w:t>.</w:t>
      </w:r>
    </w:p>
    <w:p w:rsidR="00B95B7E" w:rsidRPr="00B95B7E" w:rsidRDefault="00B95B7E" w:rsidP="00B95B7E">
      <w:pPr>
        <w:pBdr>
          <w:top w:val="nil"/>
          <w:left w:val="nil"/>
          <w:bottom w:val="nil"/>
          <w:right w:val="nil"/>
          <w:between w:val="nil"/>
          <w:bar w:val="nil"/>
        </w:pBdr>
        <w:spacing w:before="40" w:after="0" w:line="240" w:lineRule="auto"/>
        <w:ind w:firstLine="851"/>
        <w:jc w:val="both"/>
        <w:rPr>
          <w:rFonts w:ascii="Times New Roman" w:eastAsia="Arial Unicode MS" w:hAnsi="Times New Roman" w:cs="Arial Unicode MS"/>
          <w:color w:val="000000"/>
          <w:sz w:val="28"/>
          <w:szCs w:val="28"/>
          <w:u w:color="000000"/>
          <w:bdr w:val="nil"/>
          <w:lang w:val="uk-UA" w:eastAsia="ru-RU"/>
        </w:rPr>
      </w:pPr>
      <w:r w:rsidRPr="00B95B7E">
        <w:rPr>
          <w:rFonts w:ascii="Times New Roman" w:eastAsia="Arial Unicode MS" w:hAnsi="Times New Roman" w:cs="Arial Unicode MS"/>
          <w:color w:val="000000"/>
          <w:sz w:val="28"/>
          <w:szCs w:val="28"/>
          <w:u w:color="000000"/>
          <w:bdr w:val="nil"/>
          <w:lang w:val="uk-UA" w:eastAsia="ru-RU"/>
        </w:rPr>
        <w:t>Частка іноземного капіталу у статутному капіталі банків теж належить до змішаного типу. Оптимальне значення даного показника повинно перебувати в межах 20–25%. Фактичні значення показника в аналізованому періоді суттєво перевищували верхню межу оптимальності і становили 36,37 % у 2021 р.</w:t>
      </w:r>
    </w:p>
    <w:p w:rsidR="00B95B7E" w:rsidRPr="00B95B7E" w:rsidRDefault="00B95B7E" w:rsidP="00B95B7E">
      <w:pPr>
        <w:pBdr>
          <w:top w:val="nil"/>
          <w:left w:val="nil"/>
          <w:bottom w:val="nil"/>
          <w:right w:val="nil"/>
          <w:between w:val="nil"/>
          <w:bar w:val="nil"/>
        </w:pBdr>
        <w:spacing w:before="40" w:after="0" w:line="240" w:lineRule="auto"/>
        <w:ind w:firstLine="851"/>
        <w:jc w:val="both"/>
        <w:rPr>
          <w:rFonts w:ascii="Times New Roman" w:eastAsia="Arial Unicode MS" w:hAnsi="Times New Roman" w:cs="Arial Unicode MS"/>
          <w:color w:val="000000"/>
          <w:sz w:val="28"/>
          <w:szCs w:val="28"/>
          <w:u w:color="000000"/>
          <w:bdr w:val="nil"/>
          <w:lang w:val="uk-UA" w:eastAsia="ru-RU"/>
        </w:rPr>
      </w:pPr>
      <w:r w:rsidRPr="00B95B7E">
        <w:rPr>
          <w:rFonts w:ascii="Times New Roman" w:eastAsia="Arial Unicode MS" w:hAnsi="Times New Roman" w:cs="Arial Unicode MS"/>
          <w:color w:val="000000"/>
          <w:sz w:val="28"/>
          <w:szCs w:val="28"/>
          <w:u w:color="000000"/>
          <w:bdr w:val="nil"/>
          <w:lang w:val="uk-UA" w:eastAsia="ru-RU"/>
        </w:rPr>
        <w:t xml:space="preserve">Показник співвідношення довгострокових (понад 1 рік) кредитів та депозитів належить до типу «В» і є </w:t>
      </w:r>
      <w:proofErr w:type="spellStart"/>
      <w:r w:rsidRPr="00B95B7E">
        <w:rPr>
          <w:rFonts w:ascii="Times New Roman" w:eastAsia="Arial Unicode MS" w:hAnsi="Times New Roman" w:cs="Arial Unicode MS"/>
          <w:color w:val="000000"/>
          <w:sz w:val="28"/>
          <w:szCs w:val="28"/>
          <w:u w:color="000000"/>
          <w:bdr w:val="nil"/>
          <w:lang w:val="uk-UA" w:eastAsia="ru-RU"/>
        </w:rPr>
        <w:t>дестимулятором</w:t>
      </w:r>
      <w:proofErr w:type="spellEnd"/>
      <w:r w:rsidRPr="00B95B7E">
        <w:rPr>
          <w:rFonts w:ascii="Times New Roman" w:eastAsia="Arial Unicode MS" w:hAnsi="Times New Roman" w:cs="Arial Unicode MS"/>
          <w:color w:val="000000"/>
          <w:sz w:val="28"/>
          <w:szCs w:val="28"/>
          <w:u w:color="000000"/>
          <w:bdr w:val="nil"/>
          <w:lang w:val="uk-UA" w:eastAsia="ru-RU"/>
        </w:rPr>
        <w:t>. У 2021 р. значення даного індикатора становило 2,78 рази, що характеризує рівень безпеки як украй низький.</w:t>
      </w:r>
    </w:p>
    <w:p w:rsidR="00B95B7E" w:rsidRPr="00B95B7E" w:rsidRDefault="00B95B7E" w:rsidP="00B95B7E">
      <w:pPr>
        <w:pBdr>
          <w:top w:val="nil"/>
          <w:left w:val="nil"/>
          <w:bottom w:val="nil"/>
          <w:right w:val="nil"/>
          <w:between w:val="nil"/>
          <w:bar w:val="nil"/>
        </w:pBdr>
        <w:spacing w:before="40" w:after="0" w:line="240" w:lineRule="auto"/>
        <w:ind w:firstLine="851"/>
        <w:jc w:val="both"/>
        <w:rPr>
          <w:rFonts w:ascii="Times New Roman" w:eastAsia="Arial Unicode MS" w:hAnsi="Times New Roman" w:cs="Arial Unicode MS"/>
          <w:color w:val="000000"/>
          <w:sz w:val="28"/>
          <w:szCs w:val="28"/>
          <w:u w:color="000000"/>
          <w:bdr w:val="nil"/>
          <w:lang w:val="uk-UA" w:eastAsia="ru-RU"/>
        </w:rPr>
      </w:pPr>
      <w:r w:rsidRPr="00B95B7E">
        <w:rPr>
          <w:rFonts w:ascii="Times New Roman" w:eastAsia="Arial Unicode MS" w:hAnsi="Times New Roman" w:cs="Arial Unicode MS"/>
          <w:color w:val="000000"/>
          <w:sz w:val="28"/>
          <w:szCs w:val="28"/>
          <w:u w:color="000000"/>
          <w:bdr w:val="nil"/>
          <w:lang w:val="uk-UA" w:eastAsia="ru-RU"/>
        </w:rPr>
        <w:t>Рентабельність активів (змішаний тип А) – оптимальні значення 1–1,5%. Фактичні ж значення були за остання роки значно вищими, тобто рівень безпеки за цим показником можна охарактеризувати як абсолютно небезпечний.</w:t>
      </w:r>
    </w:p>
    <w:p w:rsidR="00B95B7E" w:rsidRPr="00B95B7E" w:rsidRDefault="00B95B7E" w:rsidP="00B95B7E">
      <w:pPr>
        <w:pBdr>
          <w:top w:val="nil"/>
          <w:left w:val="nil"/>
          <w:bottom w:val="nil"/>
          <w:right w:val="nil"/>
          <w:between w:val="nil"/>
          <w:bar w:val="nil"/>
        </w:pBdr>
        <w:spacing w:before="40" w:after="0" w:line="240" w:lineRule="auto"/>
        <w:ind w:firstLine="851"/>
        <w:jc w:val="both"/>
        <w:rPr>
          <w:rFonts w:ascii="Times New Roman" w:eastAsia="Arial Unicode MS" w:hAnsi="Times New Roman" w:cs="Arial Unicode MS"/>
          <w:color w:val="000000"/>
          <w:sz w:val="28"/>
          <w:szCs w:val="28"/>
          <w:u w:color="000000"/>
          <w:bdr w:val="nil"/>
          <w:lang w:val="uk-UA" w:eastAsia="ru-RU"/>
        </w:rPr>
      </w:pPr>
      <w:r w:rsidRPr="00B95B7E">
        <w:rPr>
          <w:rFonts w:ascii="Times New Roman" w:eastAsia="Arial Unicode MS" w:hAnsi="Times New Roman" w:cs="Arial Unicode MS"/>
          <w:color w:val="000000"/>
          <w:sz w:val="28"/>
          <w:szCs w:val="28"/>
          <w:u w:color="000000"/>
          <w:bdr w:val="nil"/>
          <w:lang w:val="uk-UA" w:eastAsia="ru-RU"/>
        </w:rPr>
        <w:t>Співвідношення ліквідних активів до короткострокових зобов'язань (тип А) впродовж аналізованого періоду коливалося в межах задовільного та оптимального значень, а рівень безпеки перебував у межах 80–100%, що характеризує його як високий.  Частка активів п'яти найбільших банків у сукупних активах банківської системи (індикатор типу В) не повинна перевищувати 30 %. Представлені розрахунки свідчать про значно вищі значення даного індикатора, які сягнули у 2021 р. критичного рівня і загрожують фінансовій безпеці банків України (55,41 %).</w:t>
      </w:r>
    </w:p>
    <w:p w:rsidR="00B95B7E" w:rsidRPr="007F4A31" w:rsidRDefault="00B95B7E" w:rsidP="00B95B7E">
      <w:pPr>
        <w:pBdr>
          <w:top w:val="nil"/>
          <w:left w:val="nil"/>
          <w:bottom w:val="nil"/>
          <w:right w:val="nil"/>
          <w:between w:val="nil"/>
          <w:bar w:val="nil"/>
        </w:pBdr>
        <w:spacing w:before="40" w:after="0" w:line="240" w:lineRule="auto"/>
        <w:ind w:firstLine="851"/>
        <w:jc w:val="both"/>
        <w:rPr>
          <w:rFonts w:ascii="Times New Roman" w:eastAsia="Arial Unicode MS" w:hAnsi="Times New Roman" w:cs="Arial Unicode MS"/>
          <w:b/>
          <w:i/>
          <w:color w:val="000000"/>
          <w:sz w:val="28"/>
          <w:szCs w:val="28"/>
          <w:u w:color="000000"/>
          <w:bdr w:val="nil"/>
          <w:lang w:val="uk-UA" w:eastAsia="ru-RU"/>
        </w:rPr>
      </w:pPr>
      <w:r>
        <w:rPr>
          <w:rFonts w:ascii="Times New Roman" w:eastAsia="Arial Unicode MS" w:hAnsi="Times New Roman" w:cs="Arial Unicode MS"/>
          <w:color w:val="000000"/>
          <w:sz w:val="28"/>
          <w:szCs w:val="28"/>
          <w:u w:color="000000"/>
          <w:bdr w:val="nil"/>
          <w:lang w:val="uk-UA" w:eastAsia="ru-RU"/>
        </w:rPr>
        <w:t xml:space="preserve"> У третьому розділі </w:t>
      </w:r>
      <w:r w:rsidRPr="00B95B7E">
        <w:rPr>
          <w:rFonts w:ascii="Times New Roman" w:eastAsia="Arial Unicode MS" w:hAnsi="Times New Roman" w:cs="Arial Unicode MS"/>
          <w:b/>
          <w:i/>
          <w:color w:val="000000"/>
          <w:sz w:val="28"/>
          <w:szCs w:val="28"/>
          <w:u w:color="000000"/>
          <w:bdr w:val="nil"/>
          <w:lang w:val="uk-UA" w:eastAsia="ru-RU"/>
        </w:rPr>
        <w:t>«Основні напрями забезпечення фінансової безпеки банків України»</w:t>
      </w:r>
      <w:r>
        <w:rPr>
          <w:rFonts w:ascii="Times New Roman" w:eastAsia="Arial Unicode MS" w:hAnsi="Times New Roman" w:cs="Arial Unicode MS"/>
          <w:b/>
          <w:i/>
          <w:color w:val="000000"/>
          <w:sz w:val="28"/>
          <w:szCs w:val="28"/>
          <w:u w:color="000000"/>
          <w:bdr w:val="nil"/>
          <w:lang w:val="uk-UA" w:eastAsia="ru-RU"/>
        </w:rPr>
        <w:t xml:space="preserve"> </w:t>
      </w:r>
      <w:r w:rsidRPr="00B95B7E">
        <w:rPr>
          <w:rFonts w:ascii="Times New Roman" w:eastAsia="Arial Unicode MS" w:hAnsi="Times New Roman" w:cs="Arial Unicode MS"/>
          <w:color w:val="000000"/>
          <w:sz w:val="28"/>
          <w:szCs w:val="28"/>
          <w:u w:color="000000"/>
          <w:bdr w:val="nil"/>
          <w:lang w:val="uk-UA" w:eastAsia="ru-RU"/>
        </w:rPr>
        <w:t xml:space="preserve">запропоновано </w:t>
      </w:r>
      <w:r w:rsidRPr="00B95B7E">
        <w:rPr>
          <w:rFonts w:ascii="Times New Roman" w:eastAsia="Arial Unicode MS" w:hAnsi="Times New Roman" w:cs="Arial Unicode MS"/>
          <w:color w:val="000000"/>
          <w:sz w:val="28"/>
          <w:szCs w:val="28"/>
          <w:u w:color="000000"/>
          <w:bdr w:val="nil"/>
          <w:lang w:val="uk-UA" w:eastAsia="ru-RU"/>
        </w:rPr>
        <w:t xml:space="preserve"> </w:t>
      </w:r>
      <w:r w:rsidRPr="00B95B7E">
        <w:rPr>
          <w:rFonts w:ascii="Times New Roman" w:eastAsia="Arial Unicode MS" w:hAnsi="Times New Roman" w:cs="Arial Unicode MS"/>
          <w:color w:val="000000"/>
          <w:sz w:val="28"/>
          <w:szCs w:val="28"/>
          <w:u w:color="000000"/>
          <w:bdr w:val="nil"/>
          <w:lang w:val="uk-UA" w:eastAsia="ru-RU"/>
        </w:rPr>
        <w:t>н</w:t>
      </w:r>
      <w:r w:rsidRPr="00B95B7E">
        <w:rPr>
          <w:rFonts w:ascii="Times New Roman" w:eastAsia="Arial Unicode MS" w:hAnsi="Times New Roman" w:cs="Arial Unicode MS"/>
          <w:color w:val="000000"/>
          <w:sz w:val="28"/>
          <w:szCs w:val="28"/>
          <w:u w:color="000000"/>
          <w:bdr w:val="nil"/>
          <w:lang w:val="uk-UA" w:eastAsia="ru-RU"/>
        </w:rPr>
        <w:t xml:space="preserve">ауково-методичний підхід до інтегральної оцінки фінансової безпеки банків </w:t>
      </w:r>
      <w:r w:rsidRPr="00B95B7E">
        <w:rPr>
          <w:rFonts w:ascii="Times New Roman" w:eastAsia="Arial Unicode MS" w:hAnsi="Times New Roman" w:cs="Arial Unicode MS"/>
          <w:color w:val="000000"/>
          <w:sz w:val="28"/>
          <w:szCs w:val="28"/>
          <w:u w:color="000000"/>
          <w:bdr w:val="nil"/>
          <w:lang w:val="uk-UA" w:eastAsia="ru-RU"/>
        </w:rPr>
        <w:t xml:space="preserve"> та  о</w:t>
      </w:r>
      <w:r w:rsidRPr="00B95B7E">
        <w:rPr>
          <w:rFonts w:ascii="Times New Roman" w:eastAsia="Arial Unicode MS" w:hAnsi="Times New Roman" w:cs="Arial Unicode MS"/>
          <w:color w:val="000000"/>
          <w:sz w:val="28"/>
          <w:szCs w:val="28"/>
          <w:u w:color="000000"/>
          <w:bdr w:val="nil"/>
          <w:lang w:val="uk-UA" w:eastAsia="ru-RU"/>
        </w:rPr>
        <w:t xml:space="preserve">рганізаційно-економічні </w:t>
      </w:r>
      <w:r w:rsidRPr="00B95B7E">
        <w:rPr>
          <w:rFonts w:ascii="Times New Roman" w:eastAsia="Arial Unicode MS" w:hAnsi="Times New Roman" w:cs="Arial Unicode MS"/>
          <w:color w:val="000000"/>
          <w:sz w:val="28"/>
          <w:szCs w:val="28"/>
          <w:u w:color="000000"/>
          <w:bdr w:val="nil"/>
          <w:lang w:val="uk-UA" w:eastAsia="ru-RU"/>
        </w:rPr>
        <w:t>захисні</w:t>
      </w:r>
      <w:r w:rsidRPr="00B95B7E">
        <w:rPr>
          <w:rFonts w:ascii="Times New Roman" w:eastAsia="Arial Unicode MS" w:hAnsi="Times New Roman" w:cs="Arial Unicode MS"/>
          <w:color w:val="000000"/>
          <w:sz w:val="28"/>
          <w:szCs w:val="28"/>
          <w:u w:color="000000"/>
          <w:bdr w:val="nil"/>
          <w:lang w:val="uk-UA" w:eastAsia="ru-RU"/>
        </w:rPr>
        <w:t xml:space="preserve"> заходи у системі забезпечення фінансової безпеки банків</w:t>
      </w:r>
    </w:p>
    <w:p w:rsidR="00B95B7E" w:rsidRPr="00B95B7E" w:rsidRDefault="00B95B7E" w:rsidP="00B95B7E">
      <w:pPr>
        <w:pBdr>
          <w:top w:val="nil"/>
          <w:left w:val="nil"/>
          <w:bottom w:val="nil"/>
          <w:right w:val="nil"/>
          <w:between w:val="nil"/>
          <w:bar w:val="nil"/>
        </w:pBdr>
        <w:spacing w:before="40" w:after="0" w:line="240" w:lineRule="auto"/>
        <w:ind w:firstLine="709"/>
        <w:jc w:val="both"/>
        <w:rPr>
          <w:rFonts w:ascii="Times New Roman" w:eastAsia="Arial Unicode MS" w:hAnsi="Times New Roman" w:cs="Arial Unicode MS"/>
          <w:color w:val="000000"/>
          <w:sz w:val="28"/>
          <w:szCs w:val="28"/>
          <w:u w:color="000000"/>
          <w:bdr w:val="nil"/>
          <w:lang w:val="uk-UA" w:eastAsia="ru-RU"/>
        </w:rPr>
      </w:pPr>
      <w:r w:rsidRPr="00B95B7E">
        <w:rPr>
          <w:rFonts w:ascii="Times New Roman" w:eastAsia="Arial Unicode MS" w:hAnsi="Times New Roman" w:cs="Arial Unicode MS"/>
          <w:color w:val="000000"/>
          <w:sz w:val="28"/>
          <w:szCs w:val="28"/>
          <w:u w:color="000000"/>
          <w:bdr w:val="nil"/>
          <w:lang w:val="uk-UA" w:eastAsia="ru-RU"/>
        </w:rPr>
        <w:t xml:space="preserve">Для оцінки рівня фінансової безпеки банків  використано методичний підхід до її інтегральної оцінки. З метою забезпечення належного рівня </w:t>
      </w:r>
      <w:proofErr w:type="spellStart"/>
      <w:r w:rsidRPr="00B95B7E">
        <w:rPr>
          <w:rFonts w:ascii="Times New Roman" w:eastAsia="Arial Unicode MS" w:hAnsi="Times New Roman" w:cs="Arial Unicode MS"/>
          <w:color w:val="000000"/>
          <w:sz w:val="28"/>
          <w:szCs w:val="28"/>
          <w:u w:color="000000"/>
          <w:bdr w:val="nil"/>
          <w:lang w:val="uk-UA" w:eastAsia="ru-RU"/>
        </w:rPr>
        <w:t>фіннансової</w:t>
      </w:r>
      <w:proofErr w:type="spellEnd"/>
      <w:r w:rsidRPr="00B95B7E">
        <w:rPr>
          <w:rFonts w:ascii="Times New Roman" w:eastAsia="Arial Unicode MS" w:hAnsi="Times New Roman" w:cs="Arial Unicode MS"/>
          <w:color w:val="000000"/>
          <w:sz w:val="28"/>
          <w:szCs w:val="28"/>
          <w:u w:color="000000"/>
          <w:bdr w:val="nil"/>
          <w:lang w:val="uk-UA" w:eastAsia="ru-RU"/>
        </w:rPr>
        <w:t xml:space="preserve"> безпеки банків проведено її оцінку на оперативному, тактичному та стратегічному рівнях. Оперативна оцінка передбачає визначення рівня фінансової безпеки  показників в розрізі функціональних складових, які є переважно </w:t>
      </w:r>
      <w:proofErr w:type="spellStart"/>
      <w:r w:rsidRPr="00B95B7E">
        <w:rPr>
          <w:rFonts w:ascii="Times New Roman" w:eastAsia="Arial Unicode MS" w:hAnsi="Times New Roman" w:cs="Arial Unicode MS"/>
          <w:color w:val="000000"/>
          <w:sz w:val="28"/>
          <w:szCs w:val="28"/>
          <w:u w:color="000000"/>
          <w:bdr w:val="nil"/>
          <w:lang w:val="uk-UA" w:eastAsia="ru-RU"/>
        </w:rPr>
        <w:t>моментними</w:t>
      </w:r>
      <w:proofErr w:type="spellEnd"/>
      <w:r w:rsidRPr="00B95B7E">
        <w:rPr>
          <w:rFonts w:ascii="Times New Roman" w:eastAsia="Arial Unicode MS" w:hAnsi="Times New Roman" w:cs="Arial Unicode MS"/>
          <w:color w:val="000000"/>
          <w:sz w:val="28"/>
          <w:szCs w:val="28"/>
          <w:u w:color="000000"/>
          <w:bdr w:val="nil"/>
          <w:lang w:val="uk-UA" w:eastAsia="ru-RU"/>
        </w:rPr>
        <w:t xml:space="preserve"> та дозволяють приймати оперативні управлінські рішення. </w:t>
      </w:r>
    </w:p>
    <w:p w:rsidR="00B95B7E" w:rsidRPr="00B95B7E" w:rsidRDefault="00B95B7E" w:rsidP="00B95B7E">
      <w:pPr>
        <w:pBdr>
          <w:top w:val="nil"/>
          <w:left w:val="nil"/>
          <w:bottom w:val="nil"/>
          <w:right w:val="nil"/>
          <w:between w:val="nil"/>
          <w:bar w:val="nil"/>
        </w:pBdr>
        <w:spacing w:before="40" w:after="0" w:line="240" w:lineRule="auto"/>
        <w:ind w:firstLine="709"/>
        <w:jc w:val="both"/>
        <w:rPr>
          <w:rFonts w:ascii="Times New Roman" w:eastAsia="Arial Unicode MS" w:hAnsi="Times New Roman" w:cs="Arial Unicode MS"/>
          <w:color w:val="000000"/>
          <w:sz w:val="28"/>
          <w:szCs w:val="28"/>
          <w:u w:color="000000"/>
          <w:bdr w:val="nil"/>
          <w:lang w:val="uk-UA" w:eastAsia="ru-RU"/>
        </w:rPr>
      </w:pPr>
      <w:r w:rsidRPr="00B95B7E">
        <w:rPr>
          <w:rFonts w:ascii="Times New Roman" w:eastAsia="Arial Unicode MS" w:hAnsi="Times New Roman" w:cs="Arial Unicode MS"/>
          <w:color w:val="000000"/>
          <w:sz w:val="28"/>
          <w:szCs w:val="28"/>
          <w:u w:color="000000"/>
          <w:bdr w:val="nil"/>
          <w:lang w:val="uk-UA" w:eastAsia="ru-RU"/>
        </w:rPr>
        <w:lastRenderedPageBreak/>
        <w:t xml:space="preserve">Тактична – визначення рівня фінансової безпеки функціональної складової. На основі проведеної стратегічної оцінки рівня </w:t>
      </w:r>
      <w:proofErr w:type="spellStart"/>
      <w:r w:rsidRPr="00B95B7E">
        <w:rPr>
          <w:rFonts w:ascii="Times New Roman" w:eastAsia="Arial Unicode MS" w:hAnsi="Times New Roman" w:cs="Arial Unicode MS"/>
          <w:color w:val="000000"/>
          <w:sz w:val="28"/>
          <w:szCs w:val="28"/>
          <w:u w:color="000000"/>
          <w:bdr w:val="nil"/>
          <w:lang w:val="uk-UA" w:eastAsia="ru-RU"/>
        </w:rPr>
        <w:t>ФБКБ</w:t>
      </w:r>
      <w:proofErr w:type="spellEnd"/>
      <w:r w:rsidRPr="00B95B7E">
        <w:rPr>
          <w:rFonts w:ascii="Times New Roman" w:eastAsia="Arial Unicode MS" w:hAnsi="Times New Roman" w:cs="Arial Unicode MS"/>
          <w:color w:val="000000"/>
          <w:sz w:val="28"/>
          <w:szCs w:val="28"/>
          <w:u w:color="000000"/>
          <w:bdr w:val="nil"/>
          <w:lang w:val="uk-UA" w:eastAsia="ru-RU"/>
        </w:rPr>
        <w:t xml:space="preserve"> розраховано інтегральний показник рівня фінансової безпеки банків України. </w:t>
      </w:r>
    </w:p>
    <w:p w:rsidR="00B95B7E" w:rsidRPr="00B95B7E" w:rsidRDefault="00B95B7E" w:rsidP="00B95B7E">
      <w:pPr>
        <w:pBdr>
          <w:top w:val="nil"/>
          <w:left w:val="nil"/>
          <w:bottom w:val="nil"/>
          <w:right w:val="nil"/>
          <w:between w:val="nil"/>
          <w:bar w:val="nil"/>
        </w:pBdr>
        <w:spacing w:before="40" w:after="0" w:line="240" w:lineRule="auto"/>
        <w:ind w:firstLine="709"/>
        <w:jc w:val="both"/>
        <w:rPr>
          <w:rFonts w:ascii="Times New Roman" w:eastAsia="Arial Unicode MS" w:hAnsi="Times New Roman" w:cs="Arial Unicode MS"/>
          <w:color w:val="000000"/>
          <w:sz w:val="28"/>
          <w:szCs w:val="28"/>
          <w:u w:color="000000"/>
          <w:bdr w:val="nil"/>
          <w:lang w:val="uk-UA" w:eastAsia="ru-RU"/>
        </w:rPr>
      </w:pPr>
      <w:r w:rsidRPr="00B95B7E">
        <w:rPr>
          <w:rFonts w:ascii="Times New Roman" w:eastAsia="Arial Unicode MS" w:hAnsi="Times New Roman" w:cs="Arial Unicode MS"/>
          <w:color w:val="000000"/>
          <w:sz w:val="28"/>
          <w:szCs w:val="28"/>
          <w:u w:color="000000"/>
          <w:bdr w:val="nil"/>
          <w:lang w:val="uk-UA" w:eastAsia="ru-RU"/>
        </w:rPr>
        <w:t xml:space="preserve">Визначено, що базовими елементами для розроблення стратегії забезпечення фінансової безпеки банків є параметри досягнення інтересів та захист від негативної дії загроз, узгодженні із стратегією </w:t>
      </w:r>
      <w:proofErr w:type="spellStart"/>
      <w:r w:rsidRPr="00B95B7E">
        <w:rPr>
          <w:rFonts w:ascii="Times New Roman" w:eastAsia="Arial Unicode MS" w:hAnsi="Times New Roman" w:cs="Arial Unicode MS"/>
          <w:color w:val="000000"/>
          <w:sz w:val="28"/>
          <w:szCs w:val="28"/>
          <w:u w:color="000000"/>
          <w:bdr w:val="nil"/>
          <w:lang w:val="uk-UA" w:eastAsia="ru-RU"/>
        </w:rPr>
        <w:t>ФБ</w:t>
      </w:r>
      <w:proofErr w:type="spellEnd"/>
      <w:r w:rsidRPr="00B95B7E">
        <w:rPr>
          <w:rFonts w:ascii="Times New Roman" w:eastAsia="Arial Unicode MS" w:hAnsi="Times New Roman" w:cs="Arial Unicode MS"/>
          <w:color w:val="000000"/>
          <w:sz w:val="28"/>
          <w:szCs w:val="28"/>
          <w:u w:color="000000"/>
          <w:bdr w:val="nil"/>
          <w:lang w:val="uk-UA" w:eastAsia="ru-RU"/>
        </w:rPr>
        <w:t xml:space="preserve"> банківського сектору та ключові елементи організаційно-економічного механізму фінансової безпеки  (компоненти забезпечення управління </w:t>
      </w:r>
      <w:proofErr w:type="spellStart"/>
      <w:r w:rsidRPr="00B95B7E">
        <w:rPr>
          <w:rFonts w:ascii="Times New Roman" w:eastAsia="Arial Unicode MS" w:hAnsi="Times New Roman" w:cs="Arial Unicode MS"/>
          <w:color w:val="000000"/>
          <w:sz w:val="28"/>
          <w:szCs w:val="28"/>
          <w:u w:color="000000"/>
          <w:bdr w:val="nil"/>
          <w:lang w:val="uk-UA" w:eastAsia="ru-RU"/>
        </w:rPr>
        <w:t>ФБКБ</w:t>
      </w:r>
      <w:proofErr w:type="spellEnd"/>
      <w:r w:rsidRPr="00B95B7E">
        <w:rPr>
          <w:rFonts w:ascii="Times New Roman" w:eastAsia="Arial Unicode MS" w:hAnsi="Times New Roman" w:cs="Arial Unicode MS"/>
          <w:color w:val="000000"/>
          <w:sz w:val="28"/>
          <w:szCs w:val="28"/>
          <w:u w:color="000000"/>
          <w:bdr w:val="nil"/>
          <w:lang w:val="uk-UA" w:eastAsia="ru-RU"/>
        </w:rPr>
        <w:t>), тобто нормативно-правове, інформаційно-аналітичне, методичне й техніко-технологічне, кадрове та фінансове забезпечення).</w:t>
      </w:r>
    </w:p>
    <w:p w:rsidR="00B95B7E" w:rsidRDefault="00B95B7E" w:rsidP="00B95B7E">
      <w:pPr>
        <w:pBdr>
          <w:top w:val="nil"/>
          <w:left w:val="nil"/>
          <w:bottom w:val="nil"/>
          <w:right w:val="nil"/>
          <w:between w:val="nil"/>
          <w:bar w:val="nil"/>
        </w:pBdr>
        <w:spacing w:before="40" w:after="0" w:line="360" w:lineRule="auto"/>
        <w:ind w:firstLine="567"/>
        <w:jc w:val="center"/>
        <w:rPr>
          <w:rFonts w:ascii="Times New Roman" w:eastAsia="Arial Unicode MS" w:hAnsi="Times New Roman" w:cs="Arial Unicode MS"/>
          <w:b/>
          <w:color w:val="000000"/>
          <w:sz w:val="28"/>
          <w:szCs w:val="28"/>
          <w:u w:color="000000"/>
          <w:bdr w:val="nil"/>
          <w:lang w:val="uk-UA" w:eastAsia="ru-RU"/>
        </w:rPr>
      </w:pPr>
    </w:p>
    <w:p w:rsidR="00B95B7E" w:rsidRDefault="00B95B7E" w:rsidP="00B95B7E">
      <w:pPr>
        <w:pBdr>
          <w:top w:val="nil"/>
          <w:left w:val="nil"/>
          <w:bottom w:val="nil"/>
          <w:right w:val="nil"/>
          <w:between w:val="nil"/>
          <w:bar w:val="nil"/>
        </w:pBdr>
        <w:spacing w:before="40" w:after="0" w:line="360" w:lineRule="auto"/>
        <w:ind w:firstLine="567"/>
        <w:jc w:val="center"/>
        <w:rPr>
          <w:rFonts w:ascii="Times New Roman" w:eastAsia="Arial Unicode MS" w:hAnsi="Times New Roman" w:cs="Arial Unicode MS"/>
          <w:b/>
          <w:color w:val="000000"/>
          <w:sz w:val="28"/>
          <w:szCs w:val="28"/>
          <w:u w:color="000000"/>
          <w:bdr w:val="nil"/>
          <w:lang w:val="uk-UA" w:eastAsia="ru-RU"/>
        </w:rPr>
      </w:pPr>
    </w:p>
    <w:p w:rsidR="00B95B7E" w:rsidRDefault="00B95B7E" w:rsidP="00B95B7E">
      <w:pPr>
        <w:pBdr>
          <w:top w:val="nil"/>
          <w:left w:val="nil"/>
          <w:bottom w:val="nil"/>
          <w:right w:val="nil"/>
          <w:between w:val="nil"/>
          <w:bar w:val="nil"/>
        </w:pBdr>
        <w:spacing w:before="40" w:after="0" w:line="360" w:lineRule="auto"/>
        <w:ind w:firstLine="567"/>
        <w:jc w:val="center"/>
        <w:rPr>
          <w:rFonts w:ascii="Times New Roman" w:eastAsia="Arial Unicode MS" w:hAnsi="Times New Roman" w:cs="Arial Unicode MS"/>
          <w:b/>
          <w:color w:val="000000"/>
          <w:sz w:val="28"/>
          <w:szCs w:val="28"/>
          <w:u w:color="000000"/>
          <w:bdr w:val="nil"/>
          <w:lang w:val="uk-UA" w:eastAsia="ru-RU"/>
        </w:rPr>
      </w:pPr>
    </w:p>
    <w:p w:rsidR="00B95B7E" w:rsidRPr="00B95B7E" w:rsidRDefault="00B95B7E" w:rsidP="00B95B7E">
      <w:pPr>
        <w:pBdr>
          <w:top w:val="nil"/>
          <w:left w:val="nil"/>
          <w:bottom w:val="nil"/>
          <w:right w:val="nil"/>
          <w:between w:val="nil"/>
          <w:bar w:val="nil"/>
        </w:pBdr>
        <w:spacing w:before="40" w:after="0" w:line="360" w:lineRule="auto"/>
        <w:ind w:firstLine="567"/>
        <w:jc w:val="center"/>
        <w:rPr>
          <w:rFonts w:ascii="Times New Roman" w:eastAsia="Arial Unicode MS" w:hAnsi="Times New Roman" w:cs="Arial Unicode MS"/>
          <w:b/>
          <w:color w:val="000000"/>
          <w:sz w:val="28"/>
          <w:szCs w:val="28"/>
          <w:u w:color="000000"/>
          <w:bdr w:val="nil"/>
          <w:lang w:val="uk-UA" w:eastAsia="ru-RU"/>
        </w:rPr>
      </w:pPr>
      <w:r w:rsidRPr="00B95B7E">
        <w:rPr>
          <w:rFonts w:ascii="Times New Roman" w:eastAsia="Arial Unicode MS" w:hAnsi="Times New Roman" w:cs="Arial Unicode MS"/>
          <w:b/>
          <w:color w:val="000000"/>
          <w:sz w:val="28"/>
          <w:szCs w:val="28"/>
          <w:u w:color="000000"/>
          <w:bdr w:val="nil"/>
          <w:lang w:val="uk-UA" w:eastAsia="ru-RU"/>
        </w:rPr>
        <w:t>ВИСНОВКИ</w:t>
      </w:r>
    </w:p>
    <w:p w:rsidR="00B95B7E" w:rsidRPr="00B95B7E" w:rsidRDefault="00B95B7E" w:rsidP="00B95B7E">
      <w:pPr>
        <w:pBdr>
          <w:top w:val="nil"/>
          <w:left w:val="nil"/>
          <w:bottom w:val="nil"/>
          <w:right w:val="nil"/>
          <w:between w:val="nil"/>
          <w:bar w:val="nil"/>
        </w:pBdr>
        <w:spacing w:before="40" w:after="0" w:line="240" w:lineRule="auto"/>
        <w:ind w:firstLine="709"/>
        <w:jc w:val="both"/>
        <w:rPr>
          <w:rFonts w:ascii="Times New Roman" w:eastAsia="Arial Unicode MS" w:hAnsi="Times New Roman" w:cs="Arial Unicode MS"/>
          <w:color w:val="000000"/>
          <w:sz w:val="28"/>
          <w:szCs w:val="28"/>
          <w:u w:color="000000"/>
          <w:bdr w:val="nil"/>
          <w:lang w:val="uk-UA" w:eastAsia="ru-RU"/>
        </w:rPr>
      </w:pPr>
      <w:r w:rsidRPr="00B95B7E">
        <w:rPr>
          <w:rFonts w:ascii="Times New Roman" w:eastAsia="Arial Unicode MS" w:hAnsi="Times New Roman" w:cs="Arial Unicode MS"/>
          <w:color w:val="000000"/>
          <w:sz w:val="28"/>
          <w:szCs w:val="28"/>
          <w:u w:color="000000"/>
          <w:bdr w:val="nil"/>
          <w:lang w:val="uk-UA" w:eastAsia="ru-RU"/>
        </w:rPr>
        <w:t xml:space="preserve">За результатами наукових досліджень у кваліфікаційній роботі виконане наукове завдання, яке </w:t>
      </w:r>
      <w:proofErr w:type="spellStart"/>
      <w:r w:rsidRPr="00B95B7E">
        <w:rPr>
          <w:rFonts w:ascii="Times New Roman" w:eastAsia="Arial Unicode MS" w:hAnsi="Times New Roman" w:cs="Arial Unicode MS"/>
          <w:color w:val="000000"/>
          <w:sz w:val="28"/>
          <w:szCs w:val="28"/>
          <w:u w:color="000000"/>
          <w:bdr w:val="nil"/>
          <w:lang w:val="uk-UA" w:eastAsia="ru-RU"/>
        </w:rPr>
        <w:t>полгає</w:t>
      </w:r>
      <w:proofErr w:type="spellEnd"/>
      <w:r w:rsidRPr="00B95B7E">
        <w:rPr>
          <w:rFonts w:ascii="Times New Roman" w:eastAsia="Arial Unicode MS" w:hAnsi="Times New Roman" w:cs="Arial Unicode MS"/>
          <w:color w:val="000000"/>
          <w:sz w:val="28"/>
          <w:szCs w:val="28"/>
          <w:u w:color="000000"/>
          <w:bdr w:val="nil"/>
          <w:lang w:val="uk-UA" w:eastAsia="ru-RU"/>
        </w:rPr>
        <w:t xml:space="preserve"> у поглиблення теоретичних засад фінансової безпеки банків безпеки та розробка методичних та практичних рекомендацій щодо її оцінки та напрямів забезпечення.</w:t>
      </w:r>
    </w:p>
    <w:p w:rsidR="00B95B7E" w:rsidRPr="00B95B7E" w:rsidRDefault="00B95B7E" w:rsidP="00B95B7E">
      <w:pPr>
        <w:pBdr>
          <w:top w:val="nil"/>
          <w:left w:val="nil"/>
          <w:bottom w:val="nil"/>
          <w:right w:val="nil"/>
          <w:between w:val="nil"/>
          <w:bar w:val="nil"/>
        </w:pBdr>
        <w:spacing w:before="40" w:after="0" w:line="240" w:lineRule="auto"/>
        <w:ind w:firstLine="709"/>
        <w:jc w:val="both"/>
        <w:rPr>
          <w:rFonts w:ascii="Times New Roman" w:eastAsia="Arial Unicode MS" w:hAnsi="Times New Roman" w:cs="Arial Unicode MS"/>
          <w:color w:val="000000"/>
          <w:sz w:val="28"/>
          <w:szCs w:val="28"/>
          <w:u w:color="000000"/>
          <w:bdr w:val="nil"/>
          <w:lang w:val="uk-UA" w:eastAsia="ru-RU"/>
        </w:rPr>
      </w:pPr>
      <w:r w:rsidRPr="00B95B7E">
        <w:rPr>
          <w:rFonts w:ascii="Times New Roman" w:eastAsia="Arial Unicode MS" w:hAnsi="Times New Roman" w:cs="Arial Unicode MS"/>
          <w:color w:val="000000"/>
          <w:sz w:val="28"/>
          <w:szCs w:val="28"/>
          <w:u w:color="000000"/>
          <w:bdr w:val="nil"/>
          <w:lang w:val="uk-UA" w:eastAsia="ru-RU"/>
        </w:rPr>
        <w:t xml:space="preserve">По-перше. Під фінансовою </w:t>
      </w:r>
      <w:proofErr w:type="spellStart"/>
      <w:r w:rsidRPr="00B95B7E">
        <w:rPr>
          <w:rFonts w:ascii="Times New Roman" w:eastAsia="Arial Unicode MS" w:hAnsi="Times New Roman" w:cs="Arial Unicode MS"/>
          <w:color w:val="000000"/>
          <w:sz w:val="28"/>
          <w:szCs w:val="28"/>
          <w:u w:color="000000"/>
          <w:bdr w:val="nil"/>
          <w:lang w:val="uk-UA" w:eastAsia="ru-RU"/>
        </w:rPr>
        <w:t>бехпекою</w:t>
      </w:r>
      <w:proofErr w:type="spellEnd"/>
      <w:r w:rsidRPr="00B95B7E">
        <w:rPr>
          <w:rFonts w:ascii="Times New Roman" w:eastAsia="Arial Unicode MS" w:hAnsi="Times New Roman" w:cs="Arial Unicode MS"/>
          <w:color w:val="000000"/>
          <w:sz w:val="28"/>
          <w:szCs w:val="28"/>
          <w:u w:color="000000"/>
          <w:bdr w:val="nil"/>
          <w:lang w:val="uk-UA" w:eastAsia="ru-RU"/>
        </w:rPr>
        <w:t xml:space="preserve"> банків слід розуміти такий стан  банку, за якого його фінансово-економічна діяльність орієнтована на задоволення інтересів держави, власників, топ-менеджерів і персоналу банківської установи, її клієнтів і контрагентів і захищена від наявних і потенційно можливих зовнішніх і внутрішніх загроз.</w:t>
      </w:r>
    </w:p>
    <w:p w:rsidR="00B95B7E" w:rsidRPr="00B95B7E" w:rsidRDefault="00B95B7E" w:rsidP="00B95B7E">
      <w:pPr>
        <w:pBdr>
          <w:top w:val="nil"/>
          <w:left w:val="nil"/>
          <w:bottom w:val="nil"/>
          <w:right w:val="nil"/>
          <w:between w:val="nil"/>
          <w:bar w:val="nil"/>
        </w:pBdr>
        <w:spacing w:before="40" w:after="0" w:line="240" w:lineRule="auto"/>
        <w:ind w:firstLine="709"/>
        <w:jc w:val="both"/>
        <w:rPr>
          <w:rFonts w:ascii="Times New Roman" w:eastAsia="Arial Unicode MS" w:hAnsi="Times New Roman" w:cs="Arial Unicode MS"/>
          <w:color w:val="000000"/>
          <w:sz w:val="28"/>
          <w:szCs w:val="28"/>
          <w:u w:color="000000"/>
          <w:bdr w:val="nil"/>
          <w:lang w:val="uk-UA" w:eastAsia="ru-RU"/>
        </w:rPr>
      </w:pPr>
      <w:r w:rsidRPr="00B95B7E">
        <w:rPr>
          <w:rFonts w:ascii="Times New Roman" w:eastAsia="Arial Unicode MS" w:hAnsi="Times New Roman" w:cs="Arial Unicode MS"/>
          <w:color w:val="000000"/>
          <w:sz w:val="28"/>
          <w:szCs w:val="28"/>
          <w:u w:color="000000"/>
          <w:bdr w:val="nil"/>
          <w:lang w:val="uk-UA" w:eastAsia="ru-RU"/>
        </w:rPr>
        <w:t xml:space="preserve">Поняття «ризик» у в контексті дослідження фінансової безпеки банків у дипломній роботі розглядається як можливість відхилення від мети, орієнтирів забезпечення фінансової безпеки внаслідок прийняття рішення в умовах невизначеності, що може призвести до непередбачуваних результатів діяльності, ймовірність реалізації яких може бути кількісно та якісно оцінена як потенційна небезпека. </w:t>
      </w:r>
    </w:p>
    <w:p w:rsidR="00B95B7E" w:rsidRPr="00B95B7E" w:rsidRDefault="00B95B7E" w:rsidP="00B95B7E">
      <w:pPr>
        <w:pBdr>
          <w:top w:val="nil"/>
          <w:left w:val="nil"/>
          <w:bottom w:val="nil"/>
          <w:right w:val="nil"/>
          <w:between w:val="nil"/>
          <w:bar w:val="nil"/>
        </w:pBdr>
        <w:spacing w:before="40" w:after="0" w:line="240" w:lineRule="auto"/>
        <w:ind w:firstLine="709"/>
        <w:jc w:val="both"/>
        <w:rPr>
          <w:rFonts w:ascii="Times New Roman" w:eastAsia="Arial Unicode MS" w:hAnsi="Times New Roman" w:cs="Arial Unicode MS"/>
          <w:color w:val="000000"/>
          <w:sz w:val="28"/>
          <w:szCs w:val="28"/>
          <w:u w:color="000000"/>
          <w:bdr w:val="nil"/>
          <w:lang w:val="uk-UA" w:eastAsia="ru-RU"/>
        </w:rPr>
      </w:pPr>
      <w:r w:rsidRPr="00B95B7E">
        <w:rPr>
          <w:rFonts w:ascii="Times New Roman" w:eastAsia="Arial Unicode MS" w:hAnsi="Times New Roman" w:cs="Arial Unicode MS"/>
          <w:color w:val="000000"/>
          <w:sz w:val="28"/>
          <w:szCs w:val="28"/>
          <w:u w:color="000000"/>
          <w:bdr w:val="nil"/>
          <w:lang w:val="uk-UA" w:eastAsia="ru-RU"/>
        </w:rPr>
        <w:t>На фінансову безпеку банків впливають такі зовнішні (соціально-економічні, політико-правові та технологічні) та внутрішні (фінансово-економічні, комерційні, інформаційно-технологічні та організаційно-кадрові) ризики/загрози, можливості забезпечення фінансової безпеки як сукупність структурних елементів (мети, принципів, об’єктів, суб’єктів, орієнтирів забезпечення фінансової безпеки та відповідного організаційно-економічного механізму взаємодії із зовнішнім та в межах внутрішнього середовищ функціонування банків, забезпечує реалізацію комплексної стратегії досягнення високого рівня його фінансової безпеки.</w:t>
      </w:r>
    </w:p>
    <w:p w:rsidR="00B95B7E" w:rsidRPr="00B95B7E" w:rsidRDefault="00B95B7E" w:rsidP="00B95B7E">
      <w:pPr>
        <w:pBdr>
          <w:top w:val="nil"/>
          <w:left w:val="nil"/>
          <w:bottom w:val="nil"/>
          <w:right w:val="nil"/>
          <w:between w:val="nil"/>
          <w:bar w:val="nil"/>
        </w:pBdr>
        <w:spacing w:before="40" w:after="0" w:line="240" w:lineRule="auto"/>
        <w:ind w:firstLine="709"/>
        <w:jc w:val="both"/>
        <w:rPr>
          <w:rFonts w:ascii="Times New Roman" w:eastAsia="Arial Unicode MS" w:hAnsi="Times New Roman" w:cs="Arial Unicode MS"/>
          <w:color w:val="000000"/>
          <w:sz w:val="28"/>
          <w:szCs w:val="28"/>
          <w:u w:color="000000"/>
          <w:bdr w:val="nil"/>
          <w:lang w:val="uk-UA" w:eastAsia="ru-RU"/>
        </w:rPr>
      </w:pPr>
      <w:r w:rsidRPr="00B95B7E">
        <w:rPr>
          <w:rFonts w:ascii="Times New Roman" w:eastAsia="Arial Unicode MS" w:hAnsi="Times New Roman" w:cs="Arial Unicode MS"/>
          <w:color w:val="000000"/>
          <w:sz w:val="28"/>
          <w:szCs w:val="28"/>
          <w:u w:color="000000"/>
          <w:bdr w:val="nil"/>
          <w:lang w:val="uk-UA" w:eastAsia="ru-RU"/>
        </w:rPr>
        <w:t>Істотними проблемами забезпечення фінансової безпеки банків в Україні за її функціональними складовими є:</w:t>
      </w:r>
    </w:p>
    <w:p w:rsidR="00B95B7E" w:rsidRPr="00B95B7E" w:rsidRDefault="00B95B7E" w:rsidP="00B95B7E">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8"/>
          <w:szCs w:val="28"/>
          <w:u w:color="000000"/>
          <w:bdr w:val="nil"/>
          <w:lang w:val="uk-UA" w:eastAsia="ru-RU"/>
        </w:rPr>
      </w:pPr>
      <w:proofErr w:type="spellStart"/>
      <w:r w:rsidRPr="00B95B7E">
        <w:rPr>
          <w:rFonts w:ascii="Times New Roman" w:eastAsia="Arial Unicode MS" w:hAnsi="Times New Roman" w:cs="Arial Unicode MS"/>
          <w:color w:val="000000"/>
          <w:sz w:val="28"/>
          <w:szCs w:val="28"/>
          <w:u w:color="000000"/>
          <w:bdr w:val="nil"/>
          <w:lang w:val="uk-UA" w:eastAsia="ru-RU"/>
        </w:rPr>
        <w:lastRenderedPageBreak/>
        <w:t>капітало</w:t>
      </w:r>
      <w:proofErr w:type="spellEnd"/>
      <w:r w:rsidRPr="00B95B7E">
        <w:rPr>
          <w:rFonts w:ascii="Times New Roman" w:eastAsia="Arial Unicode MS" w:hAnsi="Times New Roman" w:cs="Arial Unicode MS"/>
          <w:color w:val="000000"/>
          <w:sz w:val="28"/>
          <w:szCs w:val="28"/>
          <w:u w:color="000000"/>
          <w:bdr w:val="nil"/>
          <w:lang w:val="uk-UA" w:eastAsia="ru-RU"/>
        </w:rPr>
        <w:t>-ресурсної безпеки (перевищення статутного капіталу над власним капіталом, що є свідченням наявності непокритих збитків минулих періодів та нарощення власного капіталу переважно за рахунок акціонерів; знецінення національної валюти, що спричинило вилучення значних обсягів депозитів з банків, неповернення кредитів, отриманих в іноземній валюті; зменшення обсягів депозитних ресурсів у структурі пасивів протягом 2016-2021 рр.; зростання рівня облікової ставки НБУ);</w:t>
      </w:r>
    </w:p>
    <w:p w:rsidR="00B95B7E" w:rsidRPr="00B95B7E" w:rsidRDefault="00B95B7E" w:rsidP="00B95B7E">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8"/>
          <w:szCs w:val="28"/>
          <w:u w:color="000000"/>
          <w:bdr w:val="nil"/>
          <w:lang w:val="uk-UA" w:eastAsia="ru-RU"/>
        </w:rPr>
      </w:pPr>
      <w:r w:rsidRPr="00B95B7E">
        <w:rPr>
          <w:rFonts w:ascii="Times New Roman" w:eastAsia="Arial Unicode MS" w:hAnsi="Times New Roman" w:cs="Arial Unicode MS"/>
          <w:color w:val="000000"/>
          <w:sz w:val="28"/>
          <w:szCs w:val="28"/>
          <w:u w:color="000000"/>
          <w:bdr w:val="nil"/>
          <w:lang w:val="uk-UA" w:eastAsia="ru-RU"/>
        </w:rPr>
        <w:t xml:space="preserve">кредитно-інвестиційної безпеки (обмежене коло надійних позичальників; неспроможність повернути видані кредити в іноземній валюті внаслідок девальвації національної валюти; зростання частки проблемних кредитів та збільшення обсягів відрахувань до резервів; погіршення якості заставного майна); валютної безпеки (переважання обсягом виданих кредитів в іноземній валюті обсягу залучених депозитів в іноземній валюті; низку прогалин законодавства, що регламентує кредитування в іноземній валюті); безпечного рівня доходів та витрат (перевищення темпів зростання витрат банків над темпами зростання їх доходів внаслідок зростання резервів під можливі втрати, від’ємної переоцінки  системою корпоративного управління; отримання збитку банків, що кредитували масштабні </w:t>
      </w:r>
      <w:proofErr w:type="spellStart"/>
      <w:r w:rsidRPr="00B95B7E">
        <w:rPr>
          <w:rFonts w:ascii="Times New Roman" w:eastAsia="Arial Unicode MS" w:hAnsi="Times New Roman" w:cs="Arial Unicode MS"/>
          <w:color w:val="000000"/>
          <w:sz w:val="28"/>
          <w:szCs w:val="28"/>
          <w:u w:color="000000"/>
          <w:bdr w:val="nil"/>
          <w:lang w:val="uk-UA" w:eastAsia="ru-RU"/>
        </w:rPr>
        <w:t>проєкти</w:t>
      </w:r>
      <w:proofErr w:type="spellEnd"/>
      <w:r w:rsidRPr="00B95B7E">
        <w:rPr>
          <w:rFonts w:ascii="Times New Roman" w:eastAsia="Arial Unicode MS" w:hAnsi="Times New Roman" w:cs="Arial Unicode MS"/>
          <w:color w:val="000000"/>
          <w:sz w:val="28"/>
          <w:szCs w:val="28"/>
          <w:u w:color="000000"/>
          <w:bdr w:val="nil"/>
          <w:lang w:val="uk-UA" w:eastAsia="ru-RU"/>
        </w:rPr>
        <w:t xml:space="preserve"> на тимчасово непідконтрольних територіях України та в АР Крим; втрати внаслідок незаконного зайняття філій та відділень банків на анексованій території України).</w:t>
      </w:r>
    </w:p>
    <w:p w:rsidR="00B95B7E" w:rsidRPr="00B95B7E" w:rsidRDefault="00B95B7E" w:rsidP="00B95B7E">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8"/>
          <w:szCs w:val="28"/>
          <w:u w:color="000000"/>
          <w:bdr w:val="nil"/>
          <w:lang w:val="uk-UA" w:eastAsia="ru-RU"/>
        </w:rPr>
      </w:pPr>
      <w:r w:rsidRPr="00B95B7E">
        <w:rPr>
          <w:rFonts w:ascii="Times New Roman" w:eastAsia="Arial Unicode MS" w:hAnsi="Times New Roman" w:cs="Arial Unicode MS"/>
          <w:color w:val="000000"/>
          <w:sz w:val="28"/>
          <w:szCs w:val="28"/>
          <w:u w:color="000000"/>
          <w:bdr w:val="nil"/>
          <w:lang w:val="uk-UA" w:eastAsia="ru-RU"/>
        </w:rPr>
        <w:t xml:space="preserve">У результаті пошуку напрямів підвищення рівня фінансової безпеки банків удосконалено методичний підхід до оцінки рівня </w:t>
      </w:r>
      <w:proofErr w:type="spellStart"/>
      <w:r w:rsidRPr="00B95B7E">
        <w:rPr>
          <w:rFonts w:ascii="Times New Roman" w:eastAsia="Arial Unicode MS" w:hAnsi="Times New Roman" w:cs="Arial Unicode MS"/>
          <w:color w:val="000000"/>
          <w:sz w:val="28"/>
          <w:szCs w:val="28"/>
          <w:u w:color="000000"/>
          <w:bdr w:val="nil"/>
          <w:lang w:val="uk-UA" w:eastAsia="ru-RU"/>
        </w:rPr>
        <w:t>ФБ</w:t>
      </w:r>
      <w:proofErr w:type="spellEnd"/>
      <w:r w:rsidRPr="00B95B7E">
        <w:rPr>
          <w:rFonts w:ascii="Times New Roman" w:eastAsia="Arial Unicode MS" w:hAnsi="Times New Roman" w:cs="Arial Unicode MS"/>
          <w:color w:val="000000"/>
          <w:sz w:val="28"/>
          <w:szCs w:val="28"/>
          <w:u w:color="000000"/>
          <w:bdr w:val="nil"/>
          <w:lang w:val="uk-UA" w:eastAsia="ru-RU"/>
        </w:rPr>
        <w:t xml:space="preserve"> у розрізі функціональних складових з можливістю розрахунку його інтегрального показника. Запропоновано здійснювати оперативну, тактичну та стратегічну оцінки рівня фінансової безпеки, що дасть змогу приймати адекватні відповідно до наявної ситуації рішення у сфері забезпечення фінансової безпеки банків.</w:t>
      </w:r>
    </w:p>
    <w:p w:rsidR="00B95B7E" w:rsidRPr="00B95B7E" w:rsidRDefault="00B95B7E" w:rsidP="00B95B7E">
      <w:pPr>
        <w:pBdr>
          <w:top w:val="nil"/>
          <w:left w:val="nil"/>
          <w:bottom w:val="nil"/>
          <w:right w:val="nil"/>
          <w:between w:val="nil"/>
          <w:bar w:val="nil"/>
        </w:pBdr>
        <w:spacing w:before="40" w:after="0" w:line="240" w:lineRule="auto"/>
        <w:ind w:firstLine="709"/>
        <w:jc w:val="both"/>
        <w:rPr>
          <w:rFonts w:ascii="Times New Roman" w:eastAsia="Arial Unicode MS" w:hAnsi="Times New Roman" w:cs="Arial Unicode MS"/>
          <w:color w:val="000000"/>
          <w:sz w:val="28"/>
          <w:szCs w:val="28"/>
          <w:u w:color="000000"/>
          <w:bdr w:val="nil"/>
          <w:lang w:val="uk-UA" w:eastAsia="ru-RU"/>
        </w:rPr>
      </w:pPr>
      <w:r w:rsidRPr="00B95B7E">
        <w:rPr>
          <w:rFonts w:ascii="Times New Roman" w:eastAsia="Arial Unicode MS" w:hAnsi="Times New Roman" w:cs="Arial Unicode MS"/>
          <w:color w:val="000000"/>
          <w:sz w:val="28"/>
          <w:szCs w:val="28"/>
          <w:u w:color="000000"/>
          <w:bdr w:val="nil"/>
          <w:lang w:val="uk-UA" w:eastAsia="ru-RU"/>
        </w:rPr>
        <w:t>Беручи до уваги той факт, що на рівень фінансової безпеки суттєво впливають зовнішні та внутрішні загрози, проведено ранжування їх негативного впливу.</w:t>
      </w:r>
    </w:p>
    <w:p w:rsidR="00B95B7E" w:rsidRPr="00B95B7E" w:rsidRDefault="00B95B7E" w:rsidP="00B95B7E">
      <w:pPr>
        <w:pBdr>
          <w:top w:val="nil"/>
          <w:left w:val="nil"/>
          <w:bottom w:val="nil"/>
          <w:right w:val="nil"/>
          <w:between w:val="nil"/>
          <w:bar w:val="nil"/>
        </w:pBdr>
        <w:spacing w:before="40" w:after="0" w:line="240" w:lineRule="auto"/>
        <w:ind w:firstLine="709"/>
        <w:jc w:val="both"/>
        <w:rPr>
          <w:rFonts w:ascii="Times New Roman" w:eastAsia="Arial Unicode MS" w:hAnsi="Times New Roman" w:cs="Arial Unicode MS"/>
          <w:color w:val="000000"/>
          <w:sz w:val="28"/>
          <w:szCs w:val="28"/>
          <w:u w:color="000000"/>
          <w:bdr w:val="nil"/>
          <w:lang w:val="uk-UA" w:eastAsia="ru-RU"/>
        </w:rPr>
      </w:pPr>
      <w:r w:rsidRPr="00B95B7E">
        <w:rPr>
          <w:rFonts w:ascii="Times New Roman" w:eastAsia="Arial Unicode MS" w:hAnsi="Times New Roman" w:cs="Arial Unicode MS"/>
          <w:color w:val="000000"/>
          <w:sz w:val="28"/>
          <w:szCs w:val="28"/>
          <w:u w:color="000000"/>
          <w:bdr w:val="nil"/>
          <w:lang w:val="uk-UA" w:eastAsia="ru-RU"/>
        </w:rPr>
        <w:t>Запропонований підхід уможливлює визначення пріоритетів вибору стратегії забезпечення фінансової безпеки, що спрямовується на захист від зовнішніх та внутрішніх загроз через протидію їм та/або адаптацію до їх впливу та досягнення фінансових інтересів суб’єктів зовнішнього та внутрішнього середовищ банків шляхом їх найбільш повного задоволення та/або узгодження.</w:t>
      </w:r>
    </w:p>
    <w:p w:rsidR="00B95B7E" w:rsidRPr="00B95B7E" w:rsidRDefault="00B95B7E" w:rsidP="00B95B7E">
      <w:pPr>
        <w:pBdr>
          <w:top w:val="nil"/>
          <w:left w:val="nil"/>
          <w:bottom w:val="nil"/>
          <w:right w:val="nil"/>
          <w:between w:val="nil"/>
          <w:bar w:val="nil"/>
        </w:pBdr>
        <w:spacing w:before="40" w:after="0" w:line="360" w:lineRule="auto"/>
        <w:ind w:firstLine="709"/>
        <w:jc w:val="both"/>
        <w:rPr>
          <w:rFonts w:ascii="Times New Roman" w:eastAsia="Arial Unicode MS" w:hAnsi="Times New Roman" w:cs="Arial Unicode MS"/>
          <w:color w:val="000000"/>
          <w:sz w:val="28"/>
          <w:szCs w:val="28"/>
          <w:u w:color="000000"/>
          <w:bdr w:val="nil"/>
          <w:lang w:val="uk-UA" w:eastAsia="ru-RU"/>
        </w:rPr>
      </w:pPr>
    </w:p>
    <w:p w:rsidR="00B95B7E" w:rsidRPr="00B95B7E" w:rsidRDefault="00B95B7E" w:rsidP="00B95B7E">
      <w:pPr>
        <w:pBdr>
          <w:top w:val="nil"/>
          <w:left w:val="nil"/>
          <w:bottom w:val="nil"/>
          <w:right w:val="nil"/>
          <w:between w:val="nil"/>
          <w:bar w:val="nil"/>
        </w:pBdr>
        <w:spacing w:before="40" w:after="0" w:line="360" w:lineRule="auto"/>
        <w:ind w:firstLine="567"/>
        <w:rPr>
          <w:rFonts w:ascii="Times New Roman" w:eastAsia="Arial Unicode MS" w:hAnsi="Times New Roman" w:cs="Arial Unicode MS"/>
          <w:color w:val="000000"/>
          <w:sz w:val="28"/>
          <w:szCs w:val="28"/>
          <w:u w:color="000000"/>
          <w:bdr w:val="nil"/>
          <w:lang w:val="uk-UA" w:eastAsia="ru-RU"/>
        </w:rPr>
      </w:pPr>
    </w:p>
    <w:p w:rsidR="00B95B7E" w:rsidRPr="00B95B7E" w:rsidRDefault="00B95B7E" w:rsidP="00B95B7E">
      <w:pPr>
        <w:pBdr>
          <w:top w:val="nil"/>
          <w:left w:val="nil"/>
          <w:bottom w:val="nil"/>
          <w:right w:val="nil"/>
          <w:between w:val="nil"/>
          <w:bar w:val="nil"/>
        </w:pBdr>
        <w:spacing w:before="40" w:after="0" w:line="240" w:lineRule="auto"/>
        <w:ind w:firstLine="709"/>
        <w:jc w:val="both"/>
        <w:rPr>
          <w:rFonts w:ascii="Times New Roman" w:eastAsia="Arial Unicode MS" w:hAnsi="Times New Roman" w:cs="Arial Unicode MS"/>
          <w:color w:val="000000"/>
          <w:sz w:val="28"/>
          <w:szCs w:val="28"/>
          <w:u w:color="000000"/>
          <w:bdr w:val="nil"/>
          <w:lang w:val="uk-UA" w:eastAsia="ru-RU"/>
        </w:rPr>
      </w:pPr>
    </w:p>
    <w:p w:rsidR="00B95B7E" w:rsidRPr="00B95B7E" w:rsidRDefault="00B95B7E" w:rsidP="00B95B7E">
      <w:pPr>
        <w:pBdr>
          <w:top w:val="nil"/>
          <w:left w:val="nil"/>
          <w:bottom w:val="nil"/>
          <w:right w:val="nil"/>
          <w:between w:val="nil"/>
          <w:bar w:val="nil"/>
        </w:pBdr>
        <w:spacing w:before="40" w:after="0" w:line="240" w:lineRule="auto"/>
        <w:ind w:firstLine="709"/>
        <w:jc w:val="both"/>
        <w:rPr>
          <w:rFonts w:ascii="Times New Roman" w:eastAsia="Arial Unicode MS" w:hAnsi="Times New Roman" w:cs="Arial Unicode MS"/>
          <w:color w:val="000000"/>
          <w:sz w:val="28"/>
          <w:szCs w:val="28"/>
          <w:u w:color="000000"/>
          <w:bdr w:val="nil"/>
          <w:lang w:val="uk-UA" w:eastAsia="ru-RU"/>
        </w:rPr>
      </w:pPr>
    </w:p>
    <w:p w:rsidR="00B95B7E" w:rsidRPr="00B95B7E" w:rsidRDefault="00B95B7E" w:rsidP="00B95B7E">
      <w:pPr>
        <w:pBdr>
          <w:top w:val="nil"/>
          <w:left w:val="nil"/>
          <w:bottom w:val="nil"/>
          <w:right w:val="nil"/>
          <w:between w:val="nil"/>
          <w:bar w:val="nil"/>
        </w:pBdr>
        <w:spacing w:before="40" w:after="0" w:line="240" w:lineRule="auto"/>
        <w:ind w:firstLine="709"/>
        <w:jc w:val="both"/>
        <w:rPr>
          <w:rFonts w:ascii="Times New Roman" w:eastAsia="Arial Unicode MS" w:hAnsi="Times New Roman" w:cs="Arial Unicode MS"/>
          <w:color w:val="000000"/>
          <w:sz w:val="28"/>
          <w:szCs w:val="28"/>
          <w:u w:color="000000"/>
          <w:bdr w:val="nil"/>
          <w:lang w:val="uk-UA" w:eastAsia="ru-RU"/>
        </w:rPr>
      </w:pPr>
    </w:p>
    <w:p w:rsidR="007F4A31" w:rsidRPr="007F4A31" w:rsidRDefault="007F4A31" w:rsidP="007F4A31">
      <w:pPr>
        <w:pBdr>
          <w:top w:val="nil"/>
          <w:left w:val="nil"/>
          <w:bottom w:val="nil"/>
          <w:right w:val="nil"/>
          <w:between w:val="nil"/>
          <w:bar w:val="nil"/>
        </w:pBdr>
        <w:spacing w:before="40" w:after="0" w:line="360" w:lineRule="auto"/>
        <w:ind w:firstLine="567"/>
        <w:rPr>
          <w:rFonts w:ascii="Times New Roman" w:eastAsia="Arial Unicode MS" w:hAnsi="Times New Roman" w:cs="Arial Unicode MS"/>
          <w:color w:val="000000"/>
          <w:sz w:val="28"/>
          <w:szCs w:val="28"/>
          <w:u w:color="000000"/>
          <w:bdr w:val="nil"/>
          <w:lang w:val="uk-UA" w:eastAsia="ru-RU"/>
        </w:rPr>
      </w:pPr>
    </w:p>
    <w:p w:rsidR="00B95B7E" w:rsidRPr="00B95B7E" w:rsidRDefault="00B95B7E" w:rsidP="00B95B7E">
      <w:pPr>
        <w:spacing w:after="0" w:line="240" w:lineRule="auto"/>
        <w:jc w:val="center"/>
        <w:rPr>
          <w:rFonts w:ascii="Times New Roman" w:eastAsia="Times New Roman" w:hAnsi="Times New Roman" w:cs="Times New Roman"/>
          <w:b/>
          <w:sz w:val="28"/>
          <w:szCs w:val="28"/>
          <w:u w:color="000000"/>
          <w:lang w:val="uk-UA" w:eastAsia="ru-RU"/>
        </w:rPr>
      </w:pPr>
      <w:r w:rsidRPr="00B95B7E">
        <w:rPr>
          <w:rFonts w:ascii="Times New Roman" w:eastAsia="Times New Roman" w:hAnsi="Times New Roman" w:cs="Times New Roman"/>
          <w:b/>
          <w:sz w:val="28"/>
          <w:szCs w:val="28"/>
          <w:u w:color="000000"/>
          <w:lang w:val="uk-UA" w:eastAsia="ru-RU"/>
        </w:rPr>
        <w:lastRenderedPageBreak/>
        <w:t>АНОТАЦІЯ</w:t>
      </w:r>
    </w:p>
    <w:p w:rsidR="00B95B7E" w:rsidRPr="00B95B7E" w:rsidRDefault="00B95B7E" w:rsidP="00B95B7E">
      <w:pPr>
        <w:spacing w:after="0" w:line="240" w:lineRule="auto"/>
        <w:jc w:val="center"/>
        <w:rPr>
          <w:rFonts w:ascii="Times New Roman" w:eastAsia="Times New Roman" w:hAnsi="Times New Roman" w:cs="Times New Roman"/>
          <w:b/>
          <w:sz w:val="32"/>
          <w:szCs w:val="32"/>
          <w:u w:color="000000"/>
          <w:lang w:val="uk-UA" w:eastAsia="ru-RU"/>
        </w:rPr>
      </w:pPr>
      <w:r w:rsidRPr="00B95B7E">
        <w:rPr>
          <w:rFonts w:ascii="Times New Roman" w:eastAsia="Times New Roman" w:hAnsi="Times New Roman" w:cs="Times New Roman"/>
          <w:b/>
          <w:bCs/>
          <w:sz w:val="24"/>
          <w:szCs w:val="24"/>
          <w:u w:color="000000"/>
          <w:lang w:val="uk-UA" w:eastAsia="ru-RU"/>
        </w:rPr>
        <w:t>Єфімов Д</w:t>
      </w:r>
      <w:r w:rsidRPr="00B95B7E">
        <w:rPr>
          <w:rFonts w:ascii="Times New Roman" w:eastAsia="Times New Roman" w:hAnsi="Times New Roman" w:cs="Times New Roman"/>
          <w:b/>
          <w:bCs/>
          <w:sz w:val="24"/>
          <w:szCs w:val="24"/>
          <w:u w:color="000000"/>
          <w:lang w:val="ru-RU" w:eastAsia="ru-RU"/>
        </w:rPr>
        <w:t>,</w:t>
      </w:r>
      <w:r w:rsidRPr="00B95B7E">
        <w:rPr>
          <w:rFonts w:ascii="Times New Roman" w:eastAsia="Times New Roman" w:hAnsi="Times New Roman" w:cs="Times New Roman"/>
          <w:b/>
          <w:bCs/>
          <w:sz w:val="24"/>
          <w:szCs w:val="24"/>
          <w:u w:color="000000"/>
          <w:lang w:val="uk-UA" w:eastAsia="ru-RU"/>
        </w:rPr>
        <w:t xml:space="preserve"> О</w:t>
      </w:r>
      <w:r w:rsidRPr="00B95B7E">
        <w:rPr>
          <w:rFonts w:ascii="Times New Roman" w:eastAsia="Times New Roman" w:hAnsi="Times New Roman" w:cs="Times New Roman"/>
          <w:b/>
          <w:bCs/>
          <w:sz w:val="24"/>
          <w:szCs w:val="24"/>
          <w:u w:color="000000"/>
          <w:lang w:val="ru-RU" w:eastAsia="ru-RU"/>
        </w:rPr>
        <w:t>.</w:t>
      </w:r>
      <w:r w:rsidRPr="00B95B7E">
        <w:rPr>
          <w:rFonts w:ascii="Times New Roman" w:eastAsia="Times New Roman" w:hAnsi="Times New Roman" w:cs="Times New Roman"/>
          <w:b/>
          <w:bCs/>
          <w:sz w:val="24"/>
          <w:szCs w:val="24"/>
          <w:u w:color="000000"/>
          <w:lang w:val="uk-UA" w:eastAsia="ru-RU"/>
        </w:rPr>
        <w:t xml:space="preserve"> </w:t>
      </w:r>
      <w:r w:rsidRPr="00B95B7E">
        <w:rPr>
          <w:rFonts w:ascii="Times New Roman" w:eastAsia="Times New Roman" w:hAnsi="Times New Roman" w:cs="Times New Roman"/>
          <w:b/>
          <w:sz w:val="24"/>
          <w:szCs w:val="24"/>
          <w:u w:color="000000"/>
          <w:lang w:val="uk-UA" w:eastAsia="ru-RU"/>
        </w:rPr>
        <w:t>«Фінансова безпека банків в умовах невизначеності та ризику».</w:t>
      </w:r>
    </w:p>
    <w:p w:rsidR="00B95B7E" w:rsidRPr="00B95B7E" w:rsidRDefault="00B95B7E" w:rsidP="00B95B7E">
      <w:pPr>
        <w:spacing w:after="0" w:line="240" w:lineRule="auto"/>
        <w:ind w:firstLine="709"/>
        <w:jc w:val="both"/>
        <w:rPr>
          <w:rFonts w:ascii="Times New Roman" w:eastAsia="Times New Roman" w:hAnsi="Times New Roman" w:cs="Times New Roman"/>
          <w:b/>
          <w:bCs/>
          <w:sz w:val="24"/>
          <w:szCs w:val="24"/>
          <w:u w:color="000000"/>
          <w:lang w:val="uk-UA" w:eastAsia="ru-RU"/>
        </w:rPr>
      </w:pPr>
      <w:r w:rsidRPr="00B95B7E">
        <w:rPr>
          <w:rFonts w:ascii="Times New Roman" w:eastAsia="Times New Roman" w:hAnsi="Times New Roman" w:cs="Times New Roman"/>
          <w:sz w:val="24"/>
          <w:szCs w:val="24"/>
          <w:u w:color="000000"/>
          <w:lang w:val="uk-UA" w:eastAsia="ru-RU"/>
        </w:rPr>
        <w:t>Кваліфікаційна робота на здобуття освітнього ступеня магістра зі спеціальності «Фінанси, банківська справа та страхування» – Одеський національний економічний університет. – Одеса, 2022.</w:t>
      </w:r>
      <w:r w:rsidRPr="00B95B7E">
        <w:rPr>
          <w:rFonts w:ascii="Times New Roman" w:eastAsia="Times New Roman" w:hAnsi="Times New Roman" w:cs="Times New Roman"/>
          <w:b/>
          <w:bCs/>
          <w:sz w:val="24"/>
          <w:szCs w:val="24"/>
          <w:u w:color="000000"/>
          <w:lang w:val="uk-UA" w:eastAsia="ru-RU"/>
        </w:rPr>
        <w:t xml:space="preserve"> </w:t>
      </w:r>
    </w:p>
    <w:p w:rsidR="00B95B7E" w:rsidRPr="00B95B7E" w:rsidRDefault="00B95B7E" w:rsidP="00B95B7E">
      <w:pPr>
        <w:spacing w:after="0" w:line="240" w:lineRule="auto"/>
        <w:ind w:firstLine="709"/>
        <w:contextualSpacing/>
        <w:jc w:val="both"/>
        <w:rPr>
          <w:rFonts w:ascii="Times New Roman" w:eastAsia="Times New Roman" w:hAnsi="Times New Roman" w:cs="Times New Roman"/>
          <w:sz w:val="24"/>
          <w:szCs w:val="24"/>
          <w:u w:color="000000"/>
          <w:lang w:val="uk-UA" w:eastAsia="ru-RU"/>
        </w:rPr>
      </w:pPr>
      <w:r w:rsidRPr="00B95B7E">
        <w:rPr>
          <w:rFonts w:ascii="Times New Roman" w:eastAsia="Times New Roman" w:hAnsi="Times New Roman" w:cs="Times New Roman"/>
          <w:sz w:val="24"/>
          <w:szCs w:val="24"/>
          <w:u w:color="000000"/>
          <w:lang w:val="uk-UA" w:eastAsia="ru-RU"/>
        </w:rPr>
        <w:t xml:space="preserve">У роботі узагальнюються особливості визначення рівня фінансової безпеки банків України. </w:t>
      </w:r>
    </w:p>
    <w:p w:rsidR="00B95B7E" w:rsidRPr="00B95B7E" w:rsidRDefault="00B95B7E" w:rsidP="00B95B7E">
      <w:pPr>
        <w:spacing w:after="0" w:line="240" w:lineRule="auto"/>
        <w:ind w:firstLine="709"/>
        <w:contextualSpacing/>
        <w:jc w:val="both"/>
        <w:rPr>
          <w:rFonts w:ascii="Times New Roman" w:eastAsia="Times New Roman" w:hAnsi="Times New Roman" w:cs="Times New Roman"/>
          <w:sz w:val="24"/>
          <w:szCs w:val="24"/>
          <w:u w:color="000000"/>
          <w:lang w:val="uk-UA" w:eastAsia="ru-RU"/>
        </w:rPr>
      </w:pPr>
      <w:r w:rsidRPr="00B95B7E">
        <w:rPr>
          <w:rFonts w:ascii="Times New Roman" w:eastAsia="Times New Roman" w:hAnsi="Times New Roman" w:cs="Times New Roman"/>
          <w:sz w:val="24"/>
          <w:szCs w:val="24"/>
          <w:u w:color="000000"/>
          <w:lang w:val="uk-UA" w:eastAsia="ru-RU"/>
        </w:rPr>
        <w:t>Метою кваліфікаційної роботи є поглиблення теоретичних засад фінансової безпеки банків безпеки та розробка методичних та практичних рекомендацій щодо її оцінки та напрямів забезпечення.</w:t>
      </w:r>
    </w:p>
    <w:p w:rsidR="00B95B7E" w:rsidRPr="00B95B7E" w:rsidRDefault="00B95B7E" w:rsidP="00B95B7E">
      <w:pPr>
        <w:spacing w:after="0" w:line="240" w:lineRule="auto"/>
        <w:ind w:firstLine="709"/>
        <w:contextualSpacing/>
        <w:jc w:val="both"/>
        <w:rPr>
          <w:rFonts w:ascii="Times New Roman" w:eastAsia="Times New Roman" w:hAnsi="Times New Roman" w:cs="Times New Roman"/>
          <w:sz w:val="24"/>
          <w:szCs w:val="24"/>
          <w:u w:color="000000"/>
          <w:lang w:val="uk-UA" w:eastAsia="ru-RU"/>
        </w:rPr>
      </w:pPr>
      <w:r w:rsidRPr="00B95B7E">
        <w:rPr>
          <w:rFonts w:ascii="Times New Roman" w:eastAsia="Times New Roman" w:hAnsi="Times New Roman" w:cs="Times New Roman"/>
          <w:sz w:val="24"/>
          <w:szCs w:val="24"/>
          <w:u w:color="000000"/>
          <w:lang w:val="uk-UA" w:eastAsia="ru-RU"/>
        </w:rPr>
        <w:t xml:space="preserve">В умовах зростаючої відкритості економік держав та послідовної їх інтеграції у світове господарство забезпечення фінансової безпеки банківської системи є актуальним завданням. </w:t>
      </w:r>
    </w:p>
    <w:p w:rsidR="00B95B7E" w:rsidRPr="00B95B7E" w:rsidRDefault="00B95B7E" w:rsidP="00B95B7E">
      <w:pPr>
        <w:spacing w:after="0" w:line="240" w:lineRule="auto"/>
        <w:ind w:firstLine="709"/>
        <w:contextualSpacing/>
        <w:jc w:val="both"/>
        <w:rPr>
          <w:rFonts w:ascii="Times New Roman" w:eastAsia="Times New Roman" w:hAnsi="Times New Roman" w:cs="Times New Roman"/>
          <w:sz w:val="24"/>
          <w:szCs w:val="24"/>
          <w:u w:color="000000"/>
          <w:lang w:val="uk-UA" w:eastAsia="ru-RU"/>
        </w:rPr>
      </w:pPr>
      <w:r w:rsidRPr="00B95B7E">
        <w:rPr>
          <w:rFonts w:ascii="Times New Roman" w:eastAsia="Times New Roman" w:hAnsi="Times New Roman" w:cs="Times New Roman"/>
          <w:sz w:val="24"/>
          <w:szCs w:val="24"/>
          <w:u w:color="000000"/>
          <w:lang w:val="uk-UA" w:eastAsia="ru-RU"/>
        </w:rPr>
        <w:t xml:space="preserve">У роботі досліджено економічну сутність фінансової безпеки банків; надано характеристику загроз фінансової безпеки банків; проаналізовано сучасні підходи до оцінювання рівня фінансової безпеки банків; </w:t>
      </w:r>
      <w:proofErr w:type="spellStart"/>
      <w:r w:rsidRPr="00B95B7E">
        <w:rPr>
          <w:rFonts w:ascii="Times New Roman" w:eastAsia="Times New Roman" w:hAnsi="Times New Roman" w:cs="Times New Roman"/>
          <w:sz w:val="24"/>
          <w:szCs w:val="24"/>
          <w:u w:color="000000"/>
          <w:lang w:val="uk-UA" w:eastAsia="ru-RU"/>
        </w:rPr>
        <w:t>обгрунтувано</w:t>
      </w:r>
      <w:proofErr w:type="spellEnd"/>
      <w:r w:rsidRPr="00B95B7E">
        <w:rPr>
          <w:rFonts w:ascii="Times New Roman" w:eastAsia="Times New Roman" w:hAnsi="Times New Roman" w:cs="Times New Roman"/>
          <w:sz w:val="24"/>
          <w:szCs w:val="24"/>
          <w:u w:color="000000"/>
          <w:lang w:val="uk-UA" w:eastAsia="ru-RU"/>
        </w:rPr>
        <w:t xml:space="preserve"> організаційно-економічні </w:t>
      </w:r>
      <w:proofErr w:type="spellStart"/>
      <w:r w:rsidRPr="00B95B7E">
        <w:rPr>
          <w:rFonts w:ascii="Times New Roman" w:eastAsia="Times New Roman" w:hAnsi="Times New Roman" w:cs="Times New Roman"/>
          <w:sz w:val="24"/>
          <w:szCs w:val="24"/>
          <w:u w:color="000000"/>
          <w:lang w:val="uk-UA" w:eastAsia="ru-RU"/>
        </w:rPr>
        <w:t>захисніі</w:t>
      </w:r>
      <w:proofErr w:type="spellEnd"/>
      <w:r w:rsidRPr="00B95B7E">
        <w:rPr>
          <w:rFonts w:ascii="Times New Roman" w:eastAsia="Times New Roman" w:hAnsi="Times New Roman" w:cs="Times New Roman"/>
          <w:sz w:val="24"/>
          <w:szCs w:val="24"/>
          <w:u w:color="000000"/>
          <w:lang w:val="uk-UA" w:eastAsia="ru-RU"/>
        </w:rPr>
        <w:t xml:space="preserve"> заходи у системі забезпечення фінансової безпеки банків </w:t>
      </w:r>
    </w:p>
    <w:p w:rsidR="00B95B7E" w:rsidRPr="00B95B7E" w:rsidRDefault="00B95B7E" w:rsidP="00B95B7E">
      <w:pPr>
        <w:spacing w:after="0" w:line="240" w:lineRule="auto"/>
        <w:ind w:right="57" w:firstLine="709"/>
        <w:contextualSpacing/>
        <w:jc w:val="both"/>
        <w:rPr>
          <w:rFonts w:ascii="Calibri" w:eastAsia="Times New Roman" w:hAnsi="Calibri" w:cs="Times New Roman"/>
          <w:sz w:val="24"/>
          <w:szCs w:val="24"/>
          <w:u w:color="000000"/>
          <w:lang w:val="uk-UA" w:eastAsia="ru-RU"/>
        </w:rPr>
      </w:pPr>
      <w:r w:rsidRPr="00B95B7E">
        <w:rPr>
          <w:rFonts w:ascii="Times New Roman" w:eastAsia="Times New Roman" w:hAnsi="Times New Roman" w:cs="Times New Roman"/>
          <w:sz w:val="24"/>
          <w:szCs w:val="24"/>
          <w:u w:color="000000"/>
          <w:lang w:val="uk-UA" w:eastAsia="ru-RU"/>
        </w:rPr>
        <w:t xml:space="preserve">На основі проведеного аналізу автором зроблені висновки, що для підтримки сталого розвитку банківської системи за необхідне є використання </w:t>
      </w:r>
      <w:proofErr w:type="spellStart"/>
      <w:r w:rsidRPr="00B95B7E">
        <w:rPr>
          <w:rFonts w:ascii="Times New Roman" w:eastAsia="Times New Roman" w:hAnsi="Times New Roman" w:cs="Times New Roman"/>
          <w:sz w:val="24"/>
          <w:szCs w:val="24"/>
          <w:u w:color="000000"/>
          <w:lang w:val="uk-UA" w:eastAsia="ru-RU"/>
        </w:rPr>
        <w:t>методик</w:t>
      </w:r>
      <w:proofErr w:type="spellEnd"/>
      <w:r w:rsidRPr="00B95B7E">
        <w:rPr>
          <w:rFonts w:ascii="Times New Roman" w:eastAsia="Times New Roman" w:hAnsi="Times New Roman" w:cs="Times New Roman"/>
          <w:sz w:val="24"/>
          <w:szCs w:val="24"/>
          <w:u w:color="000000"/>
          <w:lang w:val="uk-UA" w:eastAsia="ru-RU"/>
        </w:rPr>
        <w:t xml:space="preserve"> оцінювання фінансової безпеки банків, які б дозволяли спрогнозувати наявні проблеми для їх нейтралізації та раннього попередження.</w:t>
      </w:r>
      <w:r w:rsidRPr="00B95B7E">
        <w:rPr>
          <w:rFonts w:ascii="Times New Roman" w:eastAsia="Calibri" w:hAnsi="Times New Roman" w:cs="Times New Roman"/>
          <w:sz w:val="24"/>
          <w:szCs w:val="24"/>
          <w:u w:color="000000"/>
          <w:lang w:val="uk-UA"/>
        </w:rPr>
        <w:t xml:space="preserve"> </w:t>
      </w:r>
    </w:p>
    <w:p w:rsidR="00B95B7E" w:rsidRPr="00B95B7E" w:rsidRDefault="00B95B7E" w:rsidP="00B95B7E">
      <w:pPr>
        <w:spacing w:after="0" w:line="240" w:lineRule="auto"/>
        <w:ind w:firstLine="709"/>
        <w:contextualSpacing/>
        <w:jc w:val="both"/>
        <w:rPr>
          <w:rFonts w:ascii="Times New Roman" w:eastAsia="Times New Roman" w:hAnsi="Times New Roman" w:cs="Times New Roman"/>
          <w:sz w:val="24"/>
          <w:szCs w:val="24"/>
          <w:u w:color="000000"/>
          <w:lang w:val="uk-UA" w:eastAsia="ru-RU"/>
        </w:rPr>
      </w:pPr>
      <w:proofErr w:type="spellStart"/>
      <w:r w:rsidRPr="00B95B7E">
        <w:rPr>
          <w:rFonts w:ascii="Times New Roman" w:eastAsia="Times New Roman" w:hAnsi="Times New Roman" w:cs="Times New Roman"/>
          <w:sz w:val="24"/>
          <w:szCs w:val="24"/>
          <w:u w:color="000000"/>
          <w:lang w:val="uk-UA" w:eastAsia="ru-RU"/>
        </w:rPr>
        <w:t>Пiд</w:t>
      </w:r>
      <w:proofErr w:type="spellEnd"/>
      <w:r w:rsidRPr="00B95B7E">
        <w:rPr>
          <w:rFonts w:ascii="Times New Roman" w:eastAsia="Times New Roman" w:hAnsi="Times New Roman" w:cs="Times New Roman"/>
          <w:sz w:val="24"/>
          <w:szCs w:val="24"/>
          <w:u w:color="000000"/>
          <w:lang w:val="uk-UA" w:eastAsia="ru-RU"/>
        </w:rPr>
        <w:t xml:space="preserve"> </w:t>
      </w:r>
      <w:proofErr w:type="spellStart"/>
      <w:r w:rsidRPr="00B95B7E">
        <w:rPr>
          <w:rFonts w:ascii="Times New Roman" w:eastAsia="Times New Roman" w:hAnsi="Times New Roman" w:cs="Times New Roman"/>
          <w:sz w:val="24"/>
          <w:szCs w:val="24"/>
          <w:u w:color="000000"/>
          <w:lang w:val="uk-UA" w:eastAsia="ru-RU"/>
        </w:rPr>
        <w:t>чaс</w:t>
      </w:r>
      <w:proofErr w:type="spellEnd"/>
      <w:r w:rsidRPr="00B95B7E">
        <w:rPr>
          <w:rFonts w:ascii="Times New Roman" w:eastAsia="Times New Roman" w:hAnsi="Times New Roman" w:cs="Times New Roman"/>
          <w:sz w:val="24"/>
          <w:szCs w:val="24"/>
          <w:u w:color="000000"/>
          <w:lang w:val="uk-UA" w:eastAsia="ru-RU"/>
        </w:rPr>
        <w:t xml:space="preserve"> </w:t>
      </w:r>
      <w:proofErr w:type="spellStart"/>
      <w:r w:rsidRPr="00B95B7E">
        <w:rPr>
          <w:rFonts w:ascii="Times New Roman" w:eastAsia="Times New Roman" w:hAnsi="Times New Roman" w:cs="Times New Roman"/>
          <w:sz w:val="24"/>
          <w:szCs w:val="24"/>
          <w:u w:color="000000"/>
          <w:lang w:val="uk-UA" w:eastAsia="ru-RU"/>
        </w:rPr>
        <w:t>дoслiдження</w:t>
      </w:r>
      <w:proofErr w:type="spellEnd"/>
      <w:r w:rsidRPr="00B95B7E">
        <w:rPr>
          <w:rFonts w:ascii="Times New Roman" w:eastAsia="Times New Roman" w:hAnsi="Times New Roman" w:cs="Times New Roman"/>
          <w:sz w:val="24"/>
          <w:szCs w:val="24"/>
          <w:u w:color="000000"/>
          <w:lang w:val="uk-UA" w:eastAsia="ru-RU"/>
        </w:rPr>
        <w:t xml:space="preserve"> </w:t>
      </w:r>
      <w:proofErr w:type="spellStart"/>
      <w:r w:rsidRPr="00B95B7E">
        <w:rPr>
          <w:rFonts w:ascii="Times New Roman" w:eastAsia="Times New Roman" w:hAnsi="Times New Roman" w:cs="Times New Roman"/>
          <w:sz w:val="24"/>
          <w:szCs w:val="24"/>
          <w:u w:color="000000"/>
          <w:lang w:val="uk-UA" w:eastAsia="ru-RU"/>
        </w:rPr>
        <w:t>викoристoвyвaлися</w:t>
      </w:r>
      <w:proofErr w:type="spellEnd"/>
      <w:r w:rsidRPr="00B95B7E">
        <w:rPr>
          <w:rFonts w:ascii="Times New Roman" w:eastAsia="Times New Roman" w:hAnsi="Times New Roman" w:cs="Times New Roman"/>
          <w:sz w:val="24"/>
          <w:szCs w:val="24"/>
          <w:u w:color="000000"/>
          <w:lang w:val="uk-UA" w:eastAsia="ru-RU"/>
        </w:rPr>
        <w:t xml:space="preserve"> </w:t>
      </w:r>
      <w:proofErr w:type="spellStart"/>
      <w:r w:rsidRPr="00B95B7E">
        <w:rPr>
          <w:rFonts w:ascii="Times New Roman" w:eastAsia="Times New Roman" w:hAnsi="Times New Roman" w:cs="Times New Roman"/>
          <w:sz w:val="24"/>
          <w:szCs w:val="24"/>
          <w:u w:color="000000"/>
          <w:lang w:val="uk-UA" w:eastAsia="ru-RU"/>
        </w:rPr>
        <w:t>нaстyпнi</w:t>
      </w:r>
      <w:proofErr w:type="spellEnd"/>
      <w:r w:rsidRPr="00B95B7E">
        <w:rPr>
          <w:rFonts w:ascii="Times New Roman" w:eastAsia="Times New Roman" w:hAnsi="Times New Roman" w:cs="Times New Roman"/>
          <w:sz w:val="24"/>
          <w:szCs w:val="24"/>
          <w:u w:color="000000"/>
          <w:lang w:val="uk-UA" w:eastAsia="ru-RU"/>
        </w:rPr>
        <w:t xml:space="preserve"> </w:t>
      </w:r>
      <w:proofErr w:type="spellStart"/>
      <w:r w:rsidRPr="00B95B7E">
        <w:rPr>
          <w:rFonts w:ascii="Times New Roman" w:eastAsia="Times New Roman" w:hAnsi="Times New Roman" w:cs="Times New Roman"/>
          <w:sz w:val="24"/>
          <w:szCs w:val="24"/>
          <w:u w:color="000000"/>
          <w:lang w:val="uk-UA" w:eastAsia="ru-RU"/>
        </w:rPr>
        <w:t>зaгaльнoнayкoвi</w:t>
      </w:r>
      <w:proofErr w:type="spellEnd"/>
      <w:r w:rsidRPr="00B95B7E">
        <w:rPr>
          <w:rFonts w:ascii="Times New Roman" w:eastAsia="Times New Roman" w:hAnsi="Times New Roman" w:cs="Times New Roman"/>
          <w:sz w:val="24"/>
          <w:szCs w:val="24"/>
          <w:u w:color="000000"/>
          <w:lang w:val="uk-UA" w:eastAsia="ru-RU"/>
        </w:rPr>
        <w:t xml:space="preserve"> </w:t>
      </w:r>
      <w:proofErr w:type="spellStart"/>
      <w:r w:rsidRPr="00B95B7E">
        <w:rPr>
          <w:rFonts w:ascii="Times New Roman" w:eastAsia="Times New Roman" w:hAnsi="Times New Roman" w:cs="Times New Roman"/>
          <w:sz w:val="24"/>
          <w:szCs w:val="24"/>
          <w:u w:color="000000"/>
          <w:lang w:val="uk-UA" w:eastAsia="ru-RU"/>
        </w:rPr>
        <w:t>метoди</w:t>
      </w:r>
      <w:proofErr w:type="spellEnd"/>
      <w:r w:rsidRPr="00B95B7E">
        <w:rPr>
          <w:rFonts w:ascii="Times New Roman" w:eastAsia="Times New Roman" w:hAnsi="Times New Roman" w:cs="Times New Roman"/>
          <w:sz w:val="24"/>
          <w:szCs w:val="24"/>
          <w:u w:color="000000"/>
          <w:lang w:val="uk-UA" w:eastAsia="ru-RU"/>
        </w:rPr>
        <w:t xml:space="preserve">: </w:t>
      </w:r>
      <w:proofErr w:type="spellStart"/>
      <w:r w:rsidRPr="00B95B7E">
        <w:rPr>
          <w:rFonts w:ascii="Times New Roman" w:eastAsia="Times New Roman" w:hAnsi="Times New Roman" w:cs="Times New Roman"/>
          <w:sz w:val="24"/>
          <w:szCs w:val="24"/>
          <w:u w:color="000000"/>
          <w:lang w:val="uk-UA" w:eastAsia="ru-RU"/>
        </w:rPr>
        <w:t>yзaгaльнення</w:t>
      </w:r>
      <w:proofErr w:type="spellEnd"/>
      <w:r w:rsidRPr="00B95B7E">
        <w:rPr>
          <w:rFonts w:ascii="Times New Roman" w:eastAsia="Times New Roman" w:hAnsi="Times New Roman" w:cs="Times New Roman"/>
          <w:sz w:val="24"/>
          <w:szCs w:val="24"/>
          <w:u w:color="000000"/>
          <w:lang w:val="uk-UA" w:eastAsia="ru-RU"/>
        </w:rPr>
        <w:t xml:space="preserve"> </w:t>
      </w:r>
      <w:proofErr w:type="spellStart"/>
      <w:r w:rsidRPr="00B95B7E">
        <w:rPr>
          <w:rFonts w:ascii="Times New Roman" w:eastAsia="Times New Roman" w:hAnsi="Times New Roman" w:cs="Times New Roman"/>
          <w:sz w:val="24"/>
          <w:szCs w:val="24"/>
          <w:u w:color="000000"/>
          <w:lang w:val="uk-UA" w:eastAsia="ru-RU"/>
        </w:rPr>
        <w:t>тa</w:t>
      </w:r>
      <w:proofErr w:type="spellEnd"/>
      <w:r w:rsidRPr="00B95B7E">
        <w:rPr>
          <w:rFonts w:ascii="Times New Roman" w:eastAsia="Times New Roman" w:hAnsi="Times New Roman" w:cs="Times New Roman"/>
          <w:sz w:val="24"/>
          <w:szCs w:val="24"/>
          <w:u w:color="000000"/>
          <w:lang w:val="uk-UA" w:eastAsia="ru-RU"/>
        </w:rPr>
        <w:t xml:space="preserve"> </w:t>
      </w:r>
      <w:proofErr w:type="spellStart"/>
      <w:r w:rsidRPr="00B95B7E">
        <w:rPr>
          <w:rFonts w:ascii="Times New Roman" w:eastAsia="Times New Roman" w:hAnsi="Times New Roman" w:cs="Times New Roman"/>
          <w:sz w:val="24"/>
          <w:szCs w:val="24"/>
          <w:u w:color="000000"/>
          <w:lang w:val="uk-UA" w:eastAsia="ru-RU"/>
        </w:rPr>
        <w:t>системaтизaцiя</w:t>
      </w:r>
      <w:proofErr w:type="spellEnd"/>
      <w:r w:rsidRPr="00B95B7E">
        <w:rPr>
          <w:rFonts w:ascii="Times New Roman" w:eastAsia="Times New Roman" w:hAnsi="Times New Roman" w:cs="Times New Roman"/>
          <w:sz w:val="24"/>
          <w:szCs w:val="24"/>
          <w:u w:color="000000"/>
          <w:lang w:val="uk-UA" w:eastAsia="ru-RU"/>
        </w:rPr>
        <w:t xml:space="preserve">; </w:t>
      </w:r>
      <w:proofErr w:type="spellStart"/>
      <w:r w:rsidRPr="00B95B7E">
        <w:rPr>
          <w:rFonts w:ascii="Times New Roman" w:eastAsia="Times New Roman" w:hAnsi="Times New Roman" w:cs="Times New Roman"/>
          <w:sz w:val="24"/>
          <w:szCs w:val="24"/>
          <w:u w:color="000000"/>
          <w:lang w:val="uk-UA" w:eastAsia="ru-RU"/>
        </w:rPr>
        <w:t>пoрiвняння</w:t>
      </w:r>
      <w:proofErr w:type="spellEnd"/>
      <w:r w:rsidRPr="00B95B7E">
        <w:rPr>
          <w:rFonts w:ascii="Times New Roman" w:eastAsia="Times New Roman" w:hAnsi="Times New Roman" w:cs="Times New Roman"/>
          <w:sz w:val="24"/>
          <w:szCs w:val="24"/>
          <w:u w:color="000000"/>
          <w:lang w:val="uk-UA" w:eastAsia="ru-RU"/>
        </w:rPr>
        <w:t xml:space="preserve">; системний </w:t>
      </w:r>
      <w:proofErr w:type="spellStart"/>
      <w:r w:rsidRPr="00B95B7E">
        <w:rPr>
          <w:rFonts w:ascii="Times New Roman" w:eastAsia="Times New Roman" w:hAnsi="Times New Roman" w:cs="Times New Roman"/>
          <w:sz w:val="24"/>
          <w:szCs w:val="24"/>
          <w:u w:color="000000"/>
          <w:lang w:val="uk-UA" w:eastAsia="ru-RU"/>
        </w:rPr>
        <w:t>aнaлiз</w:t>
      </w:r>
      <w:proofErr w:type="spellEnd"/>
      <w:r w:rsidRPr="00B95B7E">
        <w:rPr>
          <w:rFonts w:ascii="Times New Roman" w:eastAsia="Times New Roman" w:hAnsi="Times New Roman" w:cs="Times New Roman"/>
          <w:sz w:val="24"/>
          <w:szCs w:val="24"/>
          <w:u w:color="000000"/>
          <w:lang w:val="uk-UA" w:eastAsia="ru-RU"/>
        </w:rPr>
        <w:t>.</w:t>
      </w:r>
    </w:p>
    <w:p w:rsidR="00B95B7E" w:rsidRPr="00B95B7E" w:rsidRDefault="00B95B7E" w:rsidP="00B95B7E">
      <w:pPr>
        <w:spacing w:after="0" w:line="240" w:lineRule="auto"/>
        <w:ind w:firstLine="709"/>
        <w:jc w:val="both"/>
        <w:rPr>
          <w:rFonts w:ascii="Calibri" w:eastAsia="Times New Roman" w:hAnsi="Calibri" w:cs="Times New Roman"/>
          <w:sz w:val="24"/>
          <w:szCs w:val="24"/>
          <w:u w:color="000000"/>
          <w:lang w:val="uk-UA" w:eastAsia="ru-RU"/>
        </w:rPr>
      </w:pPr>
      <w:r w:rsidRPr="00B95B7E">
        <w:rPr>
          <w:rFonts w:ascii="Times New Roman" w:eastAsia="Times New Roman" w:hAnsi="Times New Roman" w:cs="Times New Roman"/>
          <w:b/>
          <w:sz w:val="24"/>
          <w:szCs w:val="24"/>
          <w:u w:color="000000"/>
          <w:lang w:val="uk-UA" w:eastAsia="ru-RU"/>
        </w:rPr>
        <w:t>Ключові слова</w:t>
      </w:r>
      <w:r w:rsidRPr="00B95B7E">
        <w:rPr>
          <w:rFonts w:ascii="Times New Roman" w:eastAsia="Times New Roman" w:hAnsi="Times New Roman" w:cs="Times New Roman"/>
          <w:sz w:val="24"/>
          <w:szCs w:val="24"/>
          <w:u w:color="000000"/>
          <w:lang w:val="uk-UA" w:eastAsia="ru-RU"/>
        </w:rPr>
        <w:t>: банк, фінансова безпека, економічні нормативи, індикатори, капіталізація, фінансова стабільність, оцінювання.</w:t>
      </w:r>
    </w:p>
    <w:p w:rsidR="00B95B7E" w:rsidRPr="00B95B7E" w:rsidRDefault="00B95B7E" w:rsidP="00B95B7E">
      <w:pPr>
        <w:spacing w:after="0" w:line="240" w:lineRule="auto"/>
        <w:jc w:val="center"/>
        <w:rPr>
          <w:rFonts w:ascii="Times New Roman" w:eastAsia="Times New Roman" w:hAnsi="Times New Roman" w:cs="Times New Roman"/>
          <w:b/>
          <w:sz w:val="24"/>
          <w:szCs w:val="24"/>
          <w:u w:color="000000"/>
          <w:lang w:val="uk-UA" w:eastAsia="ru-RU"/>
        </w:rPr>
      </w:pPr>
    </w:p>
    <w:p w:rsidR="00B95B7E" w:rsidRPr="00B95B7E" w:rsidRDefault="00B95B7E" w:rsidP="00B95B7E">
      <w:pPr>
        <w:spacing w:after="0" w:line="240" w:lineRule="auto"/>
        <w:jc w:val="center"/>
        <w:rPr>
          <w:rFonts w:ascii="Times New Roman" w:eastAsia="Times New Roman" w:hAnsi="Times New Roman" w:cs="Times New Roman"/>
          <w:b/>
          <w:sz w:val="24"/>
          <w:szCs w:val="24"/>
          <w:u w:color="000000"/>
          <w:lang w:val="uk-UA" w:eastAsia="ru-RU"/>
        </w:rPr>
      </w:pPr>
      <w:proofErr w:type="spellStart"/>
      <w:r w:rsidRPr="00B95B7E">
        <w:rPr>
          <w:rFonts w:ascii="Times New Roman" w:eastAsia="Times New Roman" w:hAnsi="Times New Roman" w:cs="Times New Roman"/>
          <w:b/>
          <w:sz w:val="24"/>
          <w:szCs w:val="24"/>
          <w:u w:color="000000"/>
          <w:lang w:val="uk-UA" w:eastAsia="ru-RU"/>
        </w:rPr>
        <w:t>ANNOTATION</w:t>
      </w:r>
      <w:proofErr w:type="spellEnd"/>
    </w:p>
    <w:p w:rsidR="00B95B7E" w:rsidRPr="00B95B7E" w:rsidRDefault="00B95B7E" w:rsidP="00B95B7E">
      <w:pPr>
        <w:spacing w:after="0" w:line="240" w:lineRule="auto"/>
        <w:ind w:right="53" w:firstLine="614"/>
        <w:contextualSpacing/>
        <w:jc w:val="both"/>
        <w:rPr>
          <w:rFonts w:ascii="Times New Roman" w:eastAsia="Times New Roman" w:hAnsi="Times New Roman" w:cs="Times New Roman"/>
          <w:color w:val="181717"/>
          <w:sz w:val="24"/>
          <w:szCs w:val="24"/>
          <w:u w:color="000000"/>
          <w:lang w:eastAsia="ru-RU"/>
        </w:rPr>
      </w:pPr>
      <w:proofErr w:type="spellStart"/>
      <w:r w:rsidRPr="00B95B7E">
        <w:rPr>
          <w:rFonts w:ascii="Times New Roman" w:eastAsia="Times New Roman" w:hAnsi="Times New Roman" w:cs="Times New Roman"/>
          <w:b/>
          <w:color w:val="181717"/>
          <w:sz w:val="24"/>
          <w:szCs w:val="24"/>
          <w:u w:color="000000"/>
          <w:lang w:eastAsia="ru-RU"/>
        </w:rPr>
        <w:t>Yefimov</w:t>
      </w:r>
      <w:proofErr w:type="spellEnd"/>
      <w:r w:rsidRPr="00B95B7E">
        <w:rPr>
          <w:rFonts w:ascii="Times New Roman" w:eastAsia="Times New Roman" w:hAnsi="Times New Roman" w:cs="Times New Roman"/>
          <w:b/>
          <w:color w:val="181717"/>
          <w:sz w:val="24"/>
          <w:szCs w:val="24"/>
          <w:u w:color="000000"/>
          <w:lang w:eastAsia="ru-RU"/>
        </w:rPr>
        <w:t xml:space="preserve"> D. O. </w:t>
      </w:r>
      <w:r w:rsidRPr="00B95B7E">
        <w:rPr>
          <w:rFonts w:ascii="Times New Roman" w:eastAsia="Times New Roman" w:hAnsi="Times New Roman" w:cs="Times New Roman"/>
          <w:color w:val="181717"/>
          <w:sz w:val="24"/>
          <w:szCs w:val="24"/>
          <w:u w:color="000000"/>
          <w:lang w:eastAsia="ru-RU"/>
        </w:rPr>
        <w:t>"Financial security of banks in conditions of uncertainty and risk."</w:t>
      </w:r>
    </w:p>
    <w:p w:rsidR="00B95B7E" w:rsidRPr="00B95B7E" w:rsidRDefault="00B95B7E" w:rsidP="00B95B7E">
      <w:pPr>
        <w:spacing w:after="0" w:line="240" w:lineRule="auto"/>
        <w:ind w:right="53" w:firstLine="614"/>
        <w:contextualSpacing/>
        <w:jc w:val="both"/>
        <w:rPr>
          <w:rFonts w:ascii="Times New Roman" w:eastAsia="Times New Roman" w:hAnsi="Times New Roman" w:cs="Times New Roman"/>
          <w:color w:val="181717"/>
          <w:sz w:val="24"/>
          <w:szCs w:val="24"/>
          <w:u w:color="000000"/>
          <w:lang w:eastAsia="ru-RU"/>
        </w:rPr>
      </w:pPr>
      <w:r w:rsidRPr="00B95B7E">
        <w:rPr>
          <w:rFonts w:ascii="Times New Roman" w:eastAsia="Times New Roman" w:hAnsi="Times New Roman" w:cs="Times New Roman"/>
          <w:color w:val="181717"/>
          <w:sz w:val="24"/>
          <w:szCs w:val="24"/>
          <w:u w:color="000000"/>
          <w:lang w:eastAsia="ru-RU"/>
        </w:rPr>
        <w:t>Qualification work for obtaining a master's degree in the specialty "Finance, banking and insurance" - Odesa National University of Economics. – Odesa, 2022.</w:t>
      </w:r>
    </w:p>
    <w:p w:rsidR="00B95B7E" w:rsidRPr="00B95B7E" w:rsidRDefault="00B95B7E" w:rsidP="00B95B7E">
      <w:pPr>
        <w:spacing w:after="0" w:line="240" w:lineRule="auto"/>
        <w:ind w:right="53" w:firstLine="614"/>
        <w:contextualSpacing/>
        <w:jc w:val="both"/>
        <w:rPr>
          <w:rFonts w:ascii="Times New Roman" w:eastAsia="Times New Roman" w:hAnsi="Times New Roman" w:cs="Times New Roman"/>
          <w:color w:val="181717"/>
          <w:sz w:val="24"/>
          <w:szCs w:val="24"/>
          <w:u w:color="000000"/>
          <w:lang w:eastAsia="ru-RU"/>
        </w:rPr>
      </w:pPr>
      <w:r w:rsidRPr="00B95B7E">
        <w:rPr>
          <w:rFonts w:ascii="Times New Roman" w:eastAsia="Times New Roman" w:hAnsi="Times New Roman" w:cs="Times New Roman"/>
          <w:color w:val="181717"/>
          <w:sz w:val="24"/>
          <w:szCs w:val="24"/>
          <w:u w:color="000000"/>
          <w:lang w:eastAsia="ru-RU"/>
        </w:rPr>
        <w:t>The work summarizes the peculiarities of determining the level of financial security of Ukrainian banks.</w:t>
      </w:r>
    </w:p>
    <w:p w:rsidR="00B95B7E" w:rsidRPr="00B95B7E" w:rsidRDefault="00B95B7E" w:rsidP="00B95B7E">
      <w:pPr>
        <w:spacing w:after="0" w:line="240" w:lineRule="auto"/>
        <w:ind w:right="53" w:firstLine="614"/>
        <w:contextualSpacing/>
        <w:jc w:val="both"/>
        <w:rPr>
          <w:rFonts w:ascii="Times New Roman" w:eastAsia="Times New Roman" w:hAnsi="Times New Roman" w:cs="Times New Roman"/>
          <w:color w:val="181717"/>
          <w:sz w:val="24"/>
          <w:szCs w:val="24"/>
          <w:u w:color="000000"/>
          <w:lang w:eastAsia="ru-RU"/>
        </w:rPr>
      </w:pPr>
      <w:r w:rsidRPr="00B95B7E">
        <w:rPr>
          <w:rFonts w:ascii="Times New Roman" w:eastAsia="Times New Roman" w:hAnsi="Times New Roman" w:cs="Times New Roman"/>
          <w:color w:val="181717"/>
          <w:sz w:val="24"/>
          <w:szCs w:val="24"/>
          <w:u w:color="000000"/>
          <w:lang w:eastAsia="ru-RU"/>
        </w:rPr>
        <w:t>The purpose of the qualification work is to deepen the theoretical foundations of the financial security of security banks and to develop methodological and practical recommendations for its assessment and areas of provision.</w:t>
      </w:r>
    </w:p>
    <w:p w:rsidR="00B95B7E" w:rsidRPr="00B95B7E" w:rsidRDefault="00B95B7E" w:rsidP="00B95B7E">
      <w:pPr>
        <w:spacing w:after="0" w:line="240" w:lineRule="auto"/>
        <w:ind w:right="53" w:firstLine="614"/>
        <w:contextualSpacing/>
        <w:jc w:val="both"/>
        <w:rPr>
          <w:rFonts w:ascii="Times New Roman" w:eastAsia="Times New Roman" w:hAnsi="Times New Roman" w:cs="Times New Roman"/>
          <w:color w:val="181717"/>
          <w:sz w:val="24"/>
          <w:szCs w:val="24"/>
          <w:u w:color="000000"/>
          <w:lang w:eastAsia="ru-RU"/>
        </w:rPr>
      </w:pPr>
      <w:r w:rsidRPr="00B95B7E">
        <w:rPr>
          <w:rFonts w:ascii="Times New Roman" w:eastAsia="Times New Roman" w:hAnsi="Times New Roman" w:cs="Times New Roman"/>
          <w:color w:val="181717"/>
          <w:sz w:val="24"/>
          <w:szCs w:val="24"/>
          <w:u w:color="000000"/>
          <w:lang w:eastAsia="ru-RU"/>
        </w:rPr>
        <w:t>In the conditions of the growing openness of the economies of states and their consistent integration into the world economy, ensuring the financial security of the banking system is an urgent task.</w:t>
      </w:r>
    </w:p>
    <w:p w:rsidR="00B95B7E" w:rsidRPr="00B95B7E" w:rsidRDefault="00B95B7E" w:rsidP="00B95B7E">
      <w:pPr>
        <w:spacing w:after="0" w:line="240" w:lineRule="auto"/>
        <w:ind w:right="53" w:firstLine="614"/>
        <w:contextualSpacing/>
        <w:jc w:val="both"/>
        <w:rPr>
          <w:rFonts w:ascii="Times New Roman" w:eastAsia="Times New Roman" w:hAnsi="Times New Roman" w:cs="Times New Roman"/>
          <w:color w:val="181717"/>
          <w:sz w:val="24"/>
          <w:szCs w:val="24"/>
          <w:u w:color="000000"/>
          <w:lang w:eastAsia="ru-RU"/>
        </w:rPr>
      </w:pPr>
      <w:r w:rsidRPr="00B95B7E">
        <w:rPr>
          <w:rFonts w:ascii="Times New Roman" w:eastAsia="Times New Roman" w:hAnsi="Times New Roman" w:cs="Times New Roman"/>
          <w:color w:val="181717"/>
          <w:sz w:val="24"/>
          <w:szCs w:val="24"/>
          <w:u w:color="000000"/>
          <w:lang w:eastAsia="ru-RU"/>
        </w:rPr>
        <w:t xml:space="preserve">The work examines the economic essence of financial security of banks; a description of threats to the financial security of banks is given; modern approaches to assessing the level of financial security of banks are analyzed; organizational and economic protective measures in the system of ensuring the financial security of banks </w:t>
      </w:r>
      <w:proofErr w:type="gramStart"/>
      <w:r w:rsidRPr="00B95B7E">
        <w:rPr>
          <w:rFonts w:ascii="Times New Roman" w:eastAsia="Times New Roman" w:hAnsi="Times New Roman" w:cs="Times New Roman"/>
          <w:color w:val="181717"/>
          <w:sz w:val="24"/>
          <w:szCs w:val="24"/>
          <w:u w:color="000000"/>
          <w:lang w:eastAsia="ru-RU"/>
        </w:rPr>
        <w:t>are substantiated</w:t>
      </w:r>
      <w:proofErr w:type="gramEnd"/>
    </w:p>
    <w:p w:rsidR="00B95B7E" w:rsidRPr="00B95B7E" w:rsidRDefault="00B95B7E" w:rsidP="00B95B7E">
      <w:pPr>
        <w:spacing w:after="0" w:line="240" w:lineRule="auto"/>
        <w:ind w:right="53" w:firstLine="614"/>
        <w:contextualSpacing/>
        <w:jc w:val="both"/>
        <w:rPr>
          <w:rFonts w:ascii="Times New Roman" w:eastAsia="Times New Roman" w:hAnsi="Times New Roman" w:cs="Times New Roman"/>
          <w:color w:val="181717"/>
          <w:sz w:val="24"/>
          <w:szCs w:val="24"/>
          <w:u w:color="000000"/>
          <w:lang w:eastAsia="ru-RU"/>
        </w:rPr>
      </w:pPr>
      <w:r w:rsidRPr="00B95B7E">
        <w:rPr>
          <w:rFonts w:ascii="Times New Roman" w:eastAsia="Times New Roman" w:hAnsi="Times New Roman" w:cs="Times New Roman"/>
          <w:color w:val="181717"/>
          <w:sz w:val="24"/>
          <w:szCs w:val="24"/>
          <w:u w:color="000000"/>
          <w:lang w:eastAsia="ru-RU"/>
        </w:rPr>
        <w:t>Based on the analysis carried out by the author, the conclusions were drawn that in order to support the sustainable development of the banking system, it is necessary to use methods for assessing the financial security of banks, which would allow predicting existing problems for their neutralization and early warning.</w:t>
      </w:r>
    </w:p>
    <w:p w:rsidR="00B95B7E" w:rsidRPr="00B95B7E" w:rsidRDefault="00B95B7E" w:rsidP="00B95B7E">
      <w:pPr>
        <w:spacing w:after="0" w:line="240" w:lineRule="auto"/>
        <w:ind w:right="53" w:firstLine="614"/>
        <w:contextualSpacing/>
        <w:jc w:val="both"/>
        <w:rPr>
          <w:rFonts w:ascii="Times New Roman" w:eastAsia="Times New Roman" w:hAnsi="Times New Roman" w:cs="Times New Roman"/>
          <w:color w:val="181717"/>
          <w:sz w:val="24"/>
          <w:szCs w:val="24"/>
          <w:u w:color="000000"/>
          <w:lang w:eastAsia="ru-RU"/>
        </w:rPr>
      </w:pPr>
      <w:r w:rsidRPr="00B95B7E">
        <w:rPr>
          <w:rFonts w:ascii="Times New Roman" w:eastAsia="Times New Roman" w:hAnsi="Times New Roman" w:cs="Times New Roman"/>
          <w:color w:val="181717"/>
          <w:sz w:val="24"/>
          <w:szCs w:val="24"/>
          <w:u w:color="000000"/>
          <w:lang w:eastAsia="ru-RU"/>
        </w:rPr>
        <w:t xml:space="preserve">During the research, the following general research methods </w:t>
      </w:r>
      <w:proofErr w:type="gramStart"/>
      <w:r w:rsidRPr="00B95B7E">
        <w:rPr>
          <w:rFonts w:ascii="Times New Roman" w:eastAsia="Times New Roman" w:hAnsi="Times New Roman" w:cs="Times New Roman"/>
          <w:color w:val="181717"/>
          <w:sz w:val="24"/>
          <w:szCs w:val="24"/>
          <w:u w:color="000000"/>
          <w:lang w:eastAsia="ru-RU"/>
        </w:rPr>
        <w:t>were used</w:t>
      </w:r>
      <w:proofErr w:type="gramEnd"/>
      <w:r w:rsidRPr="00B95B7E">
        <w:rPr>
          <w:rFonts w:ascii="Times New Roman" w:eastAsia="Times New Roman" w:hAnsi="Times New Roman" w:cs="Times New Roman"/>
          <w:color w:val="181717"/>
          <w:sz w:val="24"/>
          <w:szCs w:val="24"/>
          <w:u w:color="000000"/>
          <w:lang w:eastAsia="ru-RU"/>
        </w:rPr>
        <w:t>: generalization and systematization; comparison; system analysis.</w:t>
      </w:r>
    </w:p>
    <w:p w:rsidR="007F4A31" w:rsidRPr="00B95B7E" w:rsidRDefault="00B95B7E" w:rsidP="00B95B7E">
      <w:pPr>
        <w:spacing w:after="0" w:line="240" w:lineRule="auto"/>
        <w:ind w:right="53" w:firstLine="614"/>
        <w:contextualSpacing/>
        <w:jc w:val="both"/>
        <w:rPr>
          <w:rFonts w:ascii="Times New Roman" w:eastAsia="Calibri" w:hAnsi="Times New Roman" w:cs="Times New Roman"/>
          <w:b/>
          <w:sz w:val="24"/>
          <w:szCs w:val="24"/>
        </w:rPr>
      </w:pPr>
      <w:r w:rsidRPr="00B95B7E">
        <w:rPr>
          <w:rFonts w:ascii="Times New Roman" w:eastAsia="Times New Roman" w:hAnsi="Times New Roman" w:cs="Times New Roman"/>
          <w:b/>
          <w:color w:val="181717"/>
          <w:sz w:val="24"/>
          <w:szCs w:val="24"/>
          <w:u w:color="000000"/>
          <w:lang w:eastAsia="ru-RU"/>
        </w:rPr>
        <w:t>Key words:</w:t>
      </w:r>
      <w:r w:rsidRPr="00B95B7E">
        <w:rPr>
          <w:rFonts w:ascii="Times New Roman" w:eastAsia="Times New Roman" w:hAnsi="Times New Roman" w:cs="Times New Roman"/>
          <w:color w:val="181717"/>
          <w:sz w:val="24"/>
          <w:szCs w:val="24"/>
          <w:u w:color="000000"/>
          <w:lang w:eastAsia="ru-RU"/>
        </w:rPr>
        <w:t xml:space="preserve"> bank, financial security, economic standards, indicators, capitalization, financial stability, evaluation.</w:t>
      </w:r>
      <w:bookmarkStart w:id="0" w:name="_GoBack"/>
      <w:bookmarkEnd w:id="0"/>
    </w:p>
    <w:sectPr w:rsidR="007F4A31" w:rsidRPr="00B95B7E" w:rsidSect="005726C8">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9B59FF"/>
    <w:multiLevelType w:val="hybridMultilevel"/>
    <w:tmpl w:val="9BAED80C"/>
    <w:lvl w:ilvl="0" w:tplc="FF7A876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C8"/>
    <w:rsid w:val="00067903"/>
    <w:rsid w:val="0034337A"/>
    <w:rsid w:val="00422BF2"/>
    <w:rsid w:val="005726C8"/>
    <w:rsid w:val="007F4A31"/>
    <w:rsid w:val="00B95B7E"/>
    <w:rsid w:val="00E35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BBD19-E872-40E1-9B8E-50E74167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F4A31"/>
    <w:pPr>
      <w:spacing w:after="0" w:line="240" w:lineRule="auto"/>
      <w:jc w:val="both"/>
    </w:pPr>
    <w:rPr>
      <w:rFonts w:ascii="Times New Roman" w:eastAsia="Times New Roman" w:hAnsi="Times New Roman" w:cs="Times New Roman"/>
      <w:sz w:val="28"/>
      <w:szCs w:val="24"/>
      <w:lang w:val="uk-UA" w:eastAsia="x-none"/>
    </w:rPr>
  </w:style>
  <w:style w:type="character" w:customStyle="1" w:styleId="a4">
    <w:name w:val="Основной текст Знак"/>
    <w:basedOn w:val="a0"/>
    <w:link w:val="a3"/>
    <w:rsid w:val="007F4A31"/>
    <w:rPr>
      <w:rFonts w:ascii="Times New Roman" w:eastAsia="Times New Roman" w:hAnsi="Times New Roman" w:cs="Times New Roman"/>
      <w:sz w:val="28"/>
      <w:szCs w:val="24"/>
      <w:lang w:val="uk-UA" w:eastAsia="x-none"/>
    </w:rPr>
  </w:style>
  <w:style w:type="paragraph" w:styleId="a5">
    <w:name w:val="Balloon Text"/>
    <w:basedOn w:val="a"/>
    <w:link w:val="a6"/>
    <w:uiPriority w:val="99"/>
    <w:semiHidden/>
    <w:unhideWhenUsed/>
    <w:rsid w:val="00E359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359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2893</Words>
  <Characters>16492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2022-11-29T00:06:00Z</cp:lastPrinted>
  <dcterms:created xsi:type="dcterms:W3CDTF">2022-11-28T23:43:00Z</dcterms:created>
  <dcterms:modified xsi:type="dcterms:W3CDTF">2022-11-29T00:07:00Z</dcterms:modified>
</cp:coreProperties>
</file>